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684" w:rsidRPr="00F06CF0" w:rsidRDefault="003C5684" w:rsidP="003C5684">
      <w:pPr>
        <w:jc w:val="center"/>
        <w:rPr>
          <w:rFonts w:ascii="Times New Roman" w:hAnsi="Times New Roman" w:cs="Times New Roman"/>
          <w:b/>
          <w:noProof w:val="0"/>
          <w:lang w:val="en-US"/>
        </w:rPr>
      </w:pPr>
      <w:r w:rsidRPr="00F06CF0">
        <w:rPr>
          <w:rFonts w:ascii="Times New Roman" w:hAnsi="Times New Roman" w:cs="Times New Roman"/>
          <w:b/>
          <w:noProof w:val="0"/>
          <w:lang w:val="en-US"/>
        </w:rPr>
        <w:t>FERTILIZER ANALYSIS</w:t>
      </w:r>
    </w:p>
    <w:p w:rsidR="003C5684" w:rsidRPr="00F06CF0" w:rsidRDefault="003C5684" w:rsidP="003C5684">
      <w:pPr>
        <w:rPr>
          <w:rFonts w:ascii="Times New Roman" w:hAnsi="Times New Roman" w:cs="Times New Roman"/>
          <w:noProof w:val="0"/>
          <w:lang w:val="en-US"/>
        </w:rPr>
      </w:pP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In this group, analyzes are carried out at regular intervals for 24 hours in order to control fertilizer production in intermediate stages and analyzes in daily mixture for quality control purposes.</w:t>
      </w:r>
    </w:p>
    <w:p w:rsidR="003C5684" w:rsidRPr="00F06CF0" w:rsidRDefault="003C5684" w:rsidP="003C5684">
      <w:pPr>
        <w:rPr>
          <w:rFonts w:ascii="Times New Roman" w:hAnsi="Times New Roman" w:cs="Times New Roman"/>
          <w:noProof w:val="0"/>
          <w:lang w:val="en-US"/>
        </w:rPr>
      </w:pPr>
    </w:p>
    <w:p w:rsidR="003C5684" w:rsidRPr="00F06CF0" w:rsidRDefault="003C5684" w:rsidP="003C5684">
      <w:pPr>
        <w:jc w:val="center"/>
        <w:rPr>
          <w:rFonts w:ascii="Times New Roman" w:hAnsi="Times New Roman" w:cs="Times New Roman"/>
          <w:b/>
          <w:noProof w:val="0"/>
          <w:lang w:val="en-US"/>
        </w:rPr>
      </w:pPr>
      <w:r w:rsidRPr="00F06CF0">
        <w:rPr>
          <w:rFonts w:ascii="Times New Roman" w:hAnsi="Times New Roman" w:cs="Times New Roman"/>
          <w:b/>
          <w:noProof w:val="0"/>
          <w:lang w:val="en-US"/>
        </w:rPr>
        <w:t>A. DETERMINATION OF HUMIDITY IN THE FERTILIZER:</w:t>
      </w:r>
    </w:p>
    <w:p w:rsidR="003C5684" w:rsidRPr="00F06CF0" w:rsidRDefault="003C5684" w:rsidP="003C5684">
      <w:pPr>
        <w:rPr>
          <w:rFonts w:ascii="Times New Roman" w:hAnsi="Times New Roman" w:cs="Times New Roman"/>
          <w:noProof w:val="0"/>
          <w:lang w:val="en-US"/>
        </w:rPr>
      </w:pP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b/>
          <w:noProof w:val="0"/>
          <w:lang w:val="en-US"/>
        </w:rPr>
        <w:t>A.1. Oven Method:</w:t>
      </w:r>
      <w:r w:rsidRPr="00F06CF0">
        <w:rPr>
          <w:rFonts w:ascii="Times New Roman" w:hAnsi="Times New Roman" w:cs="Times New Roman"/>
          <w:noProof w:val="0"/>
          <w:lang w:val="en-US"/>
        </w:rPr>
        <w:t xml:space="preserve"> It is based on the principle of drying the weighed sample at 105 °C and determining the amount of moisture from the weighing difference.</w:t>
      </w:r>
    </w:p>
    <w:p w:rsidR="003C5684" w:rsidRPr="00F06CF0" w:rsidRDefault="003C5684" w:rsidP="003C5684">
      <w:pPr>
        <w:rPr>
          <w:rFonts w:ascii="Times New Roman" w:hAnsi="Times New Roman" w:cs="Times New Roman"/>
          <w:noProof w:val="0"/>
          <w:lang w:val="en-US"/>
        </w:rPr>
      </w:pP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Required Material:</w:t>
      </w: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 Health, set to 105 °C.</w:t>
      </w: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 container</w:t>
      </w: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 Precision, analytical balance</w:t>
      </w: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w:t>
      </w:r>
      <w:r w:rsidR="00F06CF0" w:rsidRPr="00F06CF0">
        <w:rPr>
          <w:rFonts w:ascii="Times New Roman" w:hAnsi="Times New Roman" w:cs="Times New Roman"/>
          <w:noProof w:val="0"/>
          <w:lang w:val="en-US"/>
        </w:rPr>
        <w:t>Desiccator</w:t>
      </w:r>
    </w:p>
    <w:p w:rsidR="003C5684" w:rsidRPr="00F06CF0" w:rsidRDefault="003C5684" w:rsidP="003C5684">
      <w:pPr>
        <w:rPr>
          <w:rFonts w:ascii="Times New Roman" w:hAnsi="Times New Roman" w:cs="Times New Roman"/>
          <w:noProof w:val="0"/>
          <w:lang w:val="en-US"/>
        </w:rPr>
      </w:pP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 xml:space="preserve">Preparation: </w:t>
      </w:r>
      <w:r w:rsidR="00F06CF0">
        <w:rPr>
          <w:rFonts w:ascii="Times New Roman" w:hAnsi="Times New Roman" w:cs="Times New Roman"/>
          <w:noProof w:val="0"/>
          <w:lang w:val="en-US"/>
        </w:rPr>
        <w:t>(</w:t>
      </w:r>
      <w:proofErr w:type="spellStart"/>
      <w:r w:rsidRPr="00F06CF0">
        <w:rPr>
          <w:rFonts w:ascii="Times New Roman" w:hAnsi="Times New Roman" w:cs="Times New Roman"/>
          <w:noProof w:val="0"/>
          <w:lang w:val="en-US"/>
        </w:rPr>
        <w:t>Vezin</w:t>
      </w:r>
      <w:proofErr w:type="spellEnd"/>
      <w:r w:rsidR="00F06CF0">
        <w:rPr>
          <w:rFonts w:ascii="Times New Roman" w:hAnsi="Times New Roman" w:cs="Times New Roman"/>
          <w:noProof w:val="0"/>
          <w:lang w:val="en-US"/>
        </w:rPr>
        <w:t>)</w:t>
      </w:r>
      <w:r w:rsidRPr="00F06CF0">
        <w:rPr>
          <w:rFonts w:ascii="Times New Roman" w:hAnsi="Times New Roman" w:cs="Times New Roman"/>
          <w:noProof w:val="0"/>
          <w:lang w:val="en-US"/>
        </w:rPr>
        <w:t xml:space="preserve"> container is kept in the oven for at least two hours and brought to constant weight. It is cooled in desiccator. The refrigerated counter is weighed precisely and the weight is recorded (G</w:t>
      </w:r>
      <w:r w:rsidRPr="00F06CF0">
        <w:rPr>
          <w:rFonts w:ascii="Times New Roman" w:hAnsi="Times New Roman" w:cs="Times New Roman"/>
          <w:noProof w:val="0"/>
          <w:vertAlign w:val="subscript"/>
          <w:lang w:val="en-US"/>
        </w:rPr>
        <w:t>1</w:t>
      </w:r>
      <w:r w:rsidRPr="00F06CF0">
        <w:rPr>
          <w:rFonts w:ascii="Times New Roman" w:hAnsi="Times New Roman" w:cs="Times New Roman"/>
          <w:noProof w:val="0"/>
          <w:lang w:val="en-US"/>
        </w:rPr>
        <w:t>). 4-5gr. the fertilizer sample is put. Re-weigh the container with the fertilizer (G</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 </w:t>
      </w:r>
      <w:r w:rsidR="00F06CF0">
        <w:rPr>
          <w:rFonts w:ascii="Times New Roman" w:hAnsi="Times New Roman" w:cs="Times New Roman"/>
          <w:noProof w:val="0"/>
          <w:lang w:val="en-US"/>
        </w:rPr>
        <w:t>(</w:t>
      </w:r>
      <w:proofErr w:type="spellStart"/>
      <w:r w:rsidRPr="00F06CF0">
        <w:rPr>
          <w:rFonts w:ascii="Times New Roman" w:hAnsi="Times New Roman" w:cs="Times New Roman"/>
          <w:noProof w:val="0"/>
          <w:lang w:val="en-US"/>
        </w:rPr>
        <w:t>Vezin</w:t>
      </w:r>
      <w:proofErr w:type="spellEnd"/>
      <w:r w:rsidR="00F06CF0">
        <w:rPr>
          <w:rFonts w:ascii="Times New Roman" w:hAnsi="Times New Roman" w:cs="Times New Roman"/>
          <w:noProof w:val="0"/>
          <w:lang w:val="en-US"/>
        </w:rPr>
        <w:t>)</w:t>
      </w:r>
      <w:r w:rsidRPr="00F06CF0">
        <w:rPr>
          <w:rFonts w:ascii="Times New Roman" w:hAnsi="Times New Roman" w:cs="Times New Roman"/>
          <w:noProof w:val="0"/>
          <w:lang w:val="en-US"/>
        </w:rPr>
        <w:t xml:space="preserve"> container, the lid is opened half-open. 105 °C for 2.5 hours. At the end of the period, the tin container removed from the oven is cooled and weighed in the desiccator (G</w:t>
      </w:r>
      <w:r w:rsidRPr="00F06CF0">
        <w:rPr>
          <w:rFonts w:ascii="Times New Roman" w:hAnsi="Times New Roman" w:cs="Times New Roman"/>
          <w:noProof w:val="0"/>
          <w:vertAlign w:val="subscript"/>
          <w:lang w:val="en-US"/>
        </w:rPr>
        <w:t>3</w:t>
      </w:r>
      <w:r w:rsidRPr="00F06CF0">
        <w:rPr>
          <w:rFonts w:ascii="Times New Roman" w:hAnsi="Times New Roman" w:cs="Times New Roman"/>
          <w:noProof w:val="0"/>
          <w:lang w:val="en-US"/>
        </w:rPr>
        <w:t>).</w:t>
      </w:r>
    </w:p>
    <w:p w:rsidR="003C5684" w:rsidRPr="00F06CF0" w:rsidRDefault="003C5684" w:rsidP="003C5684">
      <w:pPr>
        <w:rPr>
          <w:rFonts w:ascii="Times New Roman" w:hAnsi="Times New Roman" w:cs="Times New Roman"/>
          <w:noProof w:val="0"/>
          <w:lang w:val="en-US"/>
        </w:rPr>
      </w:pP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Result:</w:t>
      </w: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 H</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O =</w:t>
      </w:r>
      <w:r w:rsidRPr="00F06CF0">
        <w:rPr>
          <w:rFonts w:ascii="Times New Roman" w:hAnsi="Times New Roman" w:cs="Times New Roman"/>
          <w:noProof w:val="0"/>
          <w:position w:val="-30"/>
          <w:lang w:val="en-US"/>
        </w:rPr>
        <w:object w:dxaOrig="14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33.8pt" o:ole="">
            <v:imagedata r:id="rId4" o:title=""/>
          </v:shape>
          <o:OLEObject Type="Embed" ProgID="Equation.3" ShapeID="_x0000_i1025" DrawAspect="Content" ObjectID="_1599462611" r:id="rId5"/>
        </w:object>
      </w: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b/>
          <w:noProof w:val="0"/>
          <w:lang w:val="en-US"/>
        </w:rPr>
        <w:t>A.2. Karl-Fischer Method:</w:t>
      </w:r>
      <w:r w:rsidRPr="00F06CF0">
        <w:rPr>
          <w:rFonts w:ascii="Times New Roman" w:hAnsi="Times New Roman" w:cs="Times New Roman"/>
          <w:noProof w:val="0"/>
          <w:lang w:val="en-US"/>
        </w:rPr>
        <w:t xml:space="preserve"> It is based on the principle that the fertilizer sample is dissolved in an inert liquid such as methanol or </w:t>
      </w:r>
      <w:proofErr w:type="spellStart"/>
      <w:r w:rsidRPr="00F06CF0">
        <w:rPr>
          <w:rFonts w:ascii="Times New Roman" w:hAnsi="Times New Roman" w:cs="Times New Roman"/>
          <w:noProof w:val="0"/>
          <w:lang w:val="en-US"/>
        </w:rPr>
        <w:t>ethyleneglycolmonomethyl</w:t>
      </w:r>
      <w:proofErr w:type="spellEnd"/>
      <w:r w:rsidRPr="00F06CF0">
        <w:rPr>
          <w:rFonts w:ascii="Times New Roman" w:hAnsi="Times New Roman" w:cs="Times New Roman"/>
          <w:noProof w:val="0"/>
          <w:lang w:val="en-US"/>
        </w:rPr>
        <w:t xml:space="preserve"> ether and titrated with the </w:t>
      </w:r>
      <w:proofErr w:type="spellStart"/>
      <w:r w:rsidRPr="00F06CF0">
        <w:rPr>
          <w:rFonts w:ascii="Times New Roman" w:hAnsi="Times New Roman" w:cs="Times New Roman"/>
          <w:noProof w:val="0"/>
          <w:lang w:val="en-US"/>
        </w:rPr>
        <w:t>karlfischer</w:t>
      </w:r>
      <w:proofErr w:type="spellEnd"/>
      <w:r w:rsidRPr="00F06CF0">
        <w:rPr>
          <w:rFonts w:ascii="Times New Roman" w:hAnsi="Times New Roman" w:cs="Times New Roman"/>
          <w:noProof w:val="0"/>
          <w:lang w:val="en-US"/>
        </w:rPr>
        <w:t xml:space="preserve"> reagent in a system isolated from air. </w:t>
      </w:r>
      <w:r w:rsidR="00F06CF0" w:rsidRPr="00F06CF0">
        <w:rPr>
          <w:rFonts w:ascii="Times New Roman" w:hAnsi="Times New Roman" w:cs="Times New Roman"/>
          <w:noProof w:val="0"/>
          <w:lang w:val="en-US"/>
        </w:rPr>
        <w:t>Generally,</w:t>
      </w:r>
      <w:r w:rsidRPr="00F06CF0">
        <w:rPr>
          <w:rFonts w:ascii="Times New Roman" w:hAnsi="Times New Roman" w:cs="Times New Roman"/>
          <w:noProof w:val="0"/>
          <w:lang w:val="en-US"/>
        </w:rPr>
        <w:t xml:space="preserve"> 1ml RKF is equivalent to approximately 3.5 gr water. The color of the solution during titration remains in the canary yellow in untreated fertilizer. When all water is retained (turning point), the color turns brown due to unreacted iodine. Thus, the reagent acts as its indicator. Electrometric method is recommended for water determination in quantities less than 0.5 mg. In our laboratory this work is done </w:t>
      </w:r>
      <w:proofErr w:type="spellStart"/>
      <w:r w:rsidRPr="00F06CF0">
        <w:rPr>
          <w:rFonts w:ascii="Times New Roman" w:hAnsi="Times New Roman" w:cs="Times New Roman"/>
          <w:noProof w:val="0"/>
          <w:lang w:val="en-US"/>
        </w:rPr>
        <w:t>amperometrically</w:t>
      </w:r>
      <w:proofErr w:type="spellEnd"/>
      <w:r w:rsidRPr="00F06CF0">
        <w:rPr>
          <w:rFonts w:ascii="Times New Roman" w:hAnsi="Times New Roman" w:cs="Times New Roman"/>
          <w:noProof w:val="0"/>
          <w:lang w:val="en-US"/>
        </w:rPr>
        <w:t>.</w:t>
      </w: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eastAsia="tr-TR"/>
        </w:rPr>
        <mc:AlternateContent>
          <mc:Choice Requires="wps">
            <w:drawing>
              <wp:anchor distT="0" distB="0" distL="114300" distR="114300" simplePos="0" relativeHeight="251658240" behindDoc="0" locked="0" layoutInCell="1" allowOverlap="1" wp14:anchorId="503097CF" wp14:editId="733CBF6E">
                <wp:simplePos x="0" y="0"/>
                <wp:positionH relativeFrom="column">
                  <wp:posOffset>2405380</wp:posOffset>
                </wp:positionH>
                <wp:positionV relativeFrom="paragraph">
                  <wp:posOffset>375920</wp:posOffset>
                </wp:positionV>
                <wp:extent cx="504000" cy="0"/>
                <wp:effectExtent l="0" t="76200" r="10795" b="95250"/>
                <wp:wrapSquare wrapText="bothSides"/>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901F54" id="Düz Bağlayıcı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4pt,29.6pt" to="229.1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">
                <v:stroke endarrow="block"/>
                <w10:wrap type="square"/>
              </v:line>
            </w:pict>
          </mc:Fallback>
        </mc:AlternateContent>
      </w: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C</w:t>
      </w:r>
      <w:r w:rsidRPr="00F06CF0">
        <w:rPr>
          <w:rFonts w:ascii="Times New Roman" w:hAnsi="Times New Roman" w:cs="Times New Roman"/>
          <w:noProof w:val="0"/>
          <w:vertAlign w:val="subscript"/>
          <w:lang w:val="en-US"/>
        </w:rPr>
        <w:t>5</w:t>
      </w:r>
      <w:r w:rsidRPr="00F06CF0">
        <w:rPr>
          <w:rFonts w:ascii="Times New Roman" w:hAnsi="Times New Roman" w:cs="Times New Roman"/>
          <w:noProof w:val="0"/>
          <w:lang w:val="en-US"/>
        </w:rPr>
        <w:t>H</w:t>
      </w:r>
      <w:r w:rsidRPr="00F06CF0">
        <w:rPr>
          <w:rFonts w:ascii="Times New Roman" w:hAnsi="Times New Roman" w:cs="Times New Roman"/>
          <w:noProof w:val="0"/>
          <w:vertAlign w:val="subscript"/>
          <w:lang w:val="en-US"/>
        </w:rPr>
        <w:t>5</w:t>
      </w:r>
      <w:r w:rsidRPr="00F06CF0">
        <w:rPr>
          <w:rFonts w:ascii="Times New Roman" w:hAnsi="Times New Roman" w:cs="Times New Roman"/>
          <w:noProof w:val="0"/>
          <w:lang w:val="en-US"/>
        </w:rPr>
        <w:t>N.I</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 + C</w:t>
      </w:r>
      <w:r w:rsidRPr="00F06CF0">
        <w:rPr>
          <w:rFonts w:ascii="Times New Roman" w:hAnsi="Times New Roman" w:cs="Times New Roman"/>
          <w:noProof w:val="0"/>
          <w:vertAlign w:val="subscript"/>
          <w:lang w:val="en-US"/>
        </w:rPr>
        <w:t>5</w:t>
      </w:r>
      <w:r w:rsidRPr="00F06CF0">
        <w:rPr>
          <w:rFonts w:ascii="Times New Roman" w:hAnsi="Times New Roman" w:cs="Times New Roman"/>
          <w:noProof w:val="0"/>
          <w:lang w:val="en-US"/>
        </w:rPr>
        <w:t>H</w:t>
      </w:r>
      <w:r w:rsidRPr="00F06CF0">
        <w:rPr>
          <w:rFonts w:ascii="Times New Roman" w:hAnsi="Times New Roman" w:cs="Times New Roman"/>
          <w:noProof w:val="0"/>
          <w:vertAlign w:val="subscript"/>
          <w:lang w:val="en-US"/>
        </w:rPr>
        <w:t>5</w:t>
      </w:r>
      <w:r w:rsidRPr="00F06CF0">
        <w:rPr>
          <w:rFonts w:ascii="Times New Roman" w:hAnsi="Times New Roman" w:cs="Times New Roman"/>
          <w:noProof w:val="0"/>
          <w:lang w:val="en-US"/>
        </w:rPr>
        <w:t>N.SO</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 + C</w:t>
      </w:r>
      <w:r w:rsidRPr="00F06CF0">
        <w:rPr>
          <w:rFonts w:ascii="Times New Roman" w:hAnsi="Times New Roman" w:cs="Times New Roman"/>
          <w:noProof w:val="0"/>
          <w:vertAlign w:val="subscript"/>
          <w:lang w:val="en-US"/>
        </w:rPr>
        <w:t>5</w:t>
      </w:r>
      <w:r w:rsidRPr="00F06CF0">
        <w:rPr>
          <w:rFonts w:ascii="Times New Roman" w:hAnsi="Times New Roman" w:cs="Times New Roman"/>
          <w:noProof w:val="0"/>
          <w:lang w:val="en-US"/>
        </w:rPr>
        <w:t>H</w:t>
      </w:r>
      <w:r w:rsidRPr="00F06CF0">
        <w:rPr>
          <w:rFonts w:ascii="Times New Roman" w:hAnsi="Times New Roman" w:cs="Times New Roman"/>
          <w:noProof w:val="0"/>
          <w:vertAlign w:val="subscript"/>
          <w:lang w:val="en-US"/>
        </w:rPr>
        <w:t>5</w:t>
      </w:r>
      <w:r w:rsidRPr="00F06CF0">
        <w:rPr>
          <w:rFonts w:ascii="Times New Roman" w:hAnsi="Times New Roman" w:cs="Times New Roman"/>
          <w:noProof w:val="0"/>
          <w:lang w:val="en-US"/>
        </w:rPr>
        <w:t>N + H2O                           2C</w:t>
      </w:r>
      <w:r w:rsidRPr="00F06CF0">
        <w:rPr>
          <w:rFonts w:ascii="Times New Roman" w:hAnsi="Times New Roman" w:cs="Times New Roman"/>
          <w:noProof w:val="0"/>
          <w:vertAlign w:val="subscript"/>
          <w:lang w:val="en-US"/>
        </w:rPr>
        <w:t>5</w:t>
      </w:r>
      <w:r w:rsidRPr="00F06CF0">
        <w:rPr>
          <w:rFonts w:ascii="Times New Roman" w:hAnsi="Times New Roman" w:cs="Times New Roman"/>
          <w:noProof w:val="0"/>
          <w:lang w:val="en-US"/>
        </w:rPr>
        <w:t>H</w:t>
      </w:r>
      <w:r w:rsidRPr="00F06CF0">
        <w:rPr>
          <w:rFonts w:ascii="Times New Roman" w:hAnsi="Times New Roman" w:cs="Times New Roman"/>
          <w:noProof w:val="0"/>
          <w:vertAlign w:val="subscript"/>
          <w:lang w:val="en-US"/>
        </w:rPr>
        <w:t>5</w:t>
      </w:r>
      <w:r w:rsidRPr="00F06CF0">
        <w:rPr>
          <w:rFonts w:ascii="Times New Roman" w:hAnsi="Times New Roman" w:cs="Times New Roman"/>
          <w:noProof w:val="0"/>
          <w:lang w:val="en-US"/>
        </w:rPr>
        <w:t>N.HI + C</w:t>
      </w:r>
      <w:r w:rsidRPr="00F06CF0">
        <w:rPr>
          <w:rFonts w:ascii="Times New Roman" w:hAnsi="Times New Roman" w:cs="Times New Roman"/>
          <w:noProof w:val="0"/>
          <w:vertAlign w:val="subscript"/>
          <w:lang w:val="en-US"/>
        </w:rPr>
        <w:t>5</w:t>
      </w:r>
      <w:r w:rsidRPr="00F06CF0">
        <w:rPr>
          <w:rFonts w:ascii="Times New Roman" w:hAnsi="Times New Roman" w:cs="Times New Roman"/>
          <w:noProof w:val="0"/>
          <w:lang w:val="en-US"/>
        </w:rPr>
        <w:t>H</w:t>
      </w:r>
      <w:r w:rsidRPr="00F06CF0">
        <w:rPr>
          <w:rFonts w:ascii="Times New Roman" w:hAnsi="Times New Roman" w:cs="Times New Roman"/>
          <w:noProof w:val="0"/>
          <w:vertAlign w:val="subscript"/>
          <w:lang w:val="en-US"/>
        </w:rPr>
        <w:t>5</w:t>
      </w:r>
      <w:r w:rsidRPr="00F06CF0">
        <w:rPr>
          <w:rFonts w:ascii="Times New Roman" w:hAnsi="Times New Roman" w:cs="Times New Roman"/>
          <w:noProof w:val="0"/>
          <w:lang w:val="en-US"/>
        </w:rPr>
        <w:t>N.SO</w:t>
      </w:r>
      <w:r w:rsidRPr="00F06CF0">
        <w:rPr>
          <w:rFonts w:ascii="Times New Roman" w:hAnsi="Times New Roman" w:cs="Times New Roman"/>
          <w:noProof w:val="0"/>
          <w:vertAlign w:val="subscript"/>
          <w:lang w:val="en-US"/>
        </w:rPr>
        <w:t>3</w:t>
      </w:r>
    </w:p>
    <w:p w:rsidR="003C5684" w:rsidRPr="00F06CF0" w:rsidRDefault="003C5684" w:rsidP="003C5684">
      <w:pPr>
        <w:rPr>
          <w:rFonts w:ascii="Times New Roman" w:hAnsi="Times New Roman" w:cs="Times New Roman"/>
          <w:noProof w:val="0"/>
          <w:lang w:val="en-US"/>
        </w:rPr>
      </w:pPr>
    </w:p>
    <w:p w:rsidR="003C5684" w:rsidRPr="00F06CF0" w:rsidRDefault="003C5684" w:rsidP="003C5684">
      <w:pPr>
        <w:rPr>
          <w:rFonts w:ascii="Times New Roman" w:hAnsi="Times New Roman" w:cs="Times New Roman"/>
          <w:noProof w:val="0"/>
          <w:lang w:val="en-US"/>
        </w:rPr>
      </w:pP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eastAsia="tr-TR"/>
        </w:rPr>
        <mc:AlternateContent>
          <mc:Choice Requires="wps">
            <w:drawing>
              <wp:anchor distT="0" distB="0" distL="114300" distR="114300" simplePos="0" relativeHeight="251660288" behindDoc="0" locked="0" layoutInCell="1" allowOverlap="1" wp14:anchorId="46FC3CD3" wp14:editId="55B63EA5">
                <wp:simplePos x="0" y="0"/>
                <wp:positionH relativeFrom="column">
                  <wp:posOffset>1428750</wp:posOffset>
                </wp:positionH>
                <wp:positionV relativeFrom="paragraph">
                  <wp:posOffset>113665</wp:posOffset>
                </wp:positionV>
                <wp:extent cx="504000" cy="0"/>
                <wp:effectExtent l="0" t="76200" r="10795" b="95250"/>
                <wp:wrapSquare wrapText="bothSides"/>
                <wp:docPr id="2" name="Düz Bağlayıcı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8C907" id="Düz Bağlayıcı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5pt,8.95pt" to="152.2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">
                <v:stroke endarrow="block"/>
                <w10:wrap type="square"/>
              </v:line>
            </w:pict>
          </mc:Fallback>
        </mc:AlternateContent>
      </w:r>
      <w:r w:rsidRPr="00F06CF0">
        <w:rPr>
          <w:rFonts w:ascii="Times New Roman" w:hAnsi="Times New Roman" w:cs="Times New Roman"/>
          <w:noProof w:val="0"/>
          <w:lang w:val="en-US"/>
        </w:rPr>
        <w:t>C</w:t>
      </w:r>
      <w:r w:rsidRPr="00F06CF0">
        <w:rPr>
          <w:rFonts w:ascii="Times New Roman" w:hAnsi="Times New Roman" w:cs="Times New Roman"/>
          <w:noProof w:val="0"/>
          <w:vertAlign w:val="subscript"/>
          <w:lang w:val="en-US"/>
        </w:rPr>
        <w:t>5</w:t>
      </w:r>
      <w:r w:rsidRPr="00F06CF0">
        <w:rPr>
          <w:rFonts w:ascii="Times New Roman" w:hAnsi="Times New Roman" w:cs="Times New Roman"/>
          <w:noProof w:val="0"/>
          <w:lang w:val="en-US"/>
        </w:rPr>
        <w:t>H</w:t>
      </w:r>
      <w:r w:rsidRPr="00F06CF0">
        <w:rPr>
          <w:rFonts w:ascii="Times New Roman" w:hAnsi="Times New Roman" w:cs="Times New Roman"/>
          <w:noProof w:val="0"/>
          <w:vertAlign w:val="subscript"/>
          <w:lang w:val="en-US"/>
        </w:rPr>
        <w:t>5</w:t>
      </w:r>
      <w:r w:rsidRPr="00F06CF0">
        <w:rPr>
          <w:rFonts w:ascii="Times New Roman" w:hAnsi="Times New Roman" w:cs="Times New Roman"/>
          <w:noProof w:val="0"/>
          <w:lang w:val="en-US"/>
        </w:rPr>
        <w:t>N.SO</w:t>
      </w:r>
      <w:r w:rsidRPr="00F06CF0">
        <w:rPr>
          <w:rFonts w:ascii="Times New Roman" w:hAnsi="Times New Roman" w:cs="Times New Roman"/>
          <w:noProof w:val="0"/>
          <w:vertAlign w:val="subscript"/>
          <w:lang w:val="en-US"/>
        </w:rPr>
        <w:t>3</w:t>
      </w:r>
      <w:r w:rsidRPr="00F06CF0">
        <w:rPr>
          <w:rFonts w:ascii="Times New Roman" w:hAnsi="Times New Roman" w:cs="Times New Roman"/>
          <w:noProof w:val="0"/>
          <w:lang w:val="en-US"/>
        </w:rPr>
        <w:t xml:space="preserve"> + CH</w:t>
      </w:r>
      <w:r w:rsidRPr="00F06CF0">
        <w:rPr>
          <w:rFonts w:ascii="Times New Roman" w:hAnsi="Times New Roman" w:cs="Times New Roman"/>
          <w:noProof w:val="0"/>
          <w:vertAlign w:val="subscript"/>
          <w:lang w:val="en-US"/>
        </w:rPr>
        <w:t>3</w:t>
      </w:r>
      <w:r w:rsidRPr="00F06CF0">
        <w:rPr>
          <w:rFonts w:ascii="Times New Roman" w:hAnsi="Times New Roman" w:cs="Times New Roman"/>
          <w:noProof w:val="0"/>
          <w:lang w:val="en-US"/>
        </w:rPr>
        <w:t>OH                          C</w:t>
      </w:r>
      <w:r w:rsidRPr="00F06CF0">
        <w:rPr>
          <w:rFonts w:ascii="Times New Roman" w:hAnsi="Times New Roman" w:cs="Times New Roman"/>
          <w:noProof w:val="0"/>
          <w:vertAlign w:val="subscript"/>
          <w:lang w:val="en-US"/>
        </w:rPr>
        <w:t>5</w:t>
      </w:r>
      <w:r w:rsidRPr="00F06CF0">
        <w:rPr>
          <w:rFonts w:ascii="Times New Roman" w:hAnsi="Times New Roman" w:cs="Times New Roman"/>
          <w:noProof w:val="0"/>
          <w:lang w:val="en-US"/>
        </w:rPr>
        <w:t>H</w:t>
      </w:r>
      <w:r w:rsidRPr="00F06CF0">
        <w:rPr>
          <w:rFonts w:ascii="Times New Roman" w:hAnsi="Times New Roman" w:cs="Times New Roman"/>
          <w:noProof w:val="0"/>
          <w:vertAlign w:val="subscript"/>
          <w:lang w:val="en-US"/>
        </w:rPr>
        <w:t>5</w:t>
      </w:r>
      <w:r w:rsidRPr="00F06CF0">
        <w:rPr>
          <w:rFonts w:ascii="Times New Roman" w:hAnsi="Times New Roman" w:cs="Times New Roman"/>
          <w:noProof w:val="0"/>
          <w:lang w:val="en-US"/>
        </w:rPr>
        <w:t>NH.SO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lang w:val="en-US"/>
        </w:rPr>
        <w:t>CH</w:t>
      </w:r>
      <w:r w:rsidRPr="00F06CF0">
        <w:rPr>
          <w:rFonts w:ascii="Times New Roman" w:hAnsi="Times New Roman" w:cs="Times New Roman"/>
          <w:noProof w:val="0"/>
          <w:vertAlign w:val="subscript"/>
          <w:lang w:val="en-US"/>
        </w:rPr>
        <w:t>3</w:t>
      </w:r>
      <w:r w:rsidRPr="00F06CF0">
        <w:rPr>
          <w:rFonts w:ascii="Times New Roman" w:hAnsi="Times New Roman" w:cs="Times New Roman"/>
          <w:noProof w:val="0"/>
          <w:lang w:val="en-US"/>
        </w:rPr>
        <w:t xml:space="preserve"> or simply</w:t>
      </w:r>
    </w:p>
    <w:p w:rsidR="003C5684" w:rsidRPr="00F06CF0" w:rsidRDefault="003C5684" w:rsidP="003C5684">
      <w:pPr>
        <w:rPr>
          <w:rFonts w:ascii="Times New Roman" w:hAnsi="Times New Roman" w:cs="Times New Roman"/>
          <w:noProof w:val="0"/>
          <w:lang w:val="en-US"/>
        </w:rPr>
      </w:pP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eastAsia="tr-TR"/>
        </w:rPr>
        <mc:AlternateContent>
          <mc:Choice Requires="wps">
            <w:drawing>
              <wp:anchor distT="0" distB="0" distL="114300" distR="114300" simplePos="0" relativeHeight="251662336" behindDoc="0" locked="0" layoutInCell="1" allowOverlap="1" wp14:anchorId="1BF14079" wp14:editId="11432459">
                <wp:simplePos x="0" y="0"/>
                <wp:positionH relativeFrom="column">
                  <wp:posOffset>1123950</wp:posOffset>
                </wp:positionH>
                <wp:positionV relativeFrom="paragraph">
                  <wp:posOffset>104775</wp:posOffset>
                </wp:positionV>
                <wp:extent cx="504000" cy="0"/>
                <wp:effectExtent l="0" t="76200" r="10795" b="95250"/>
                <wp:wrapSquare wrapText="bothSides"/>
                <wp:docPr id="3" name="Düz Bağlayıcı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1BCE6E" id="Düz Bağlayıcı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5pt,8.25pt" to="128.2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">
                <v:stroke endarrow="block"/>
                <w10:wrap type="square"/>
              </v:line>
            </w:pict>
          </mc:Fallback>
        </mc:AlternateContent>
      </w:r>
      <w:r w:rsidRPr="00F06CF0">
        <w:rPr>
          <w:rFonts w:ascii="Times New Roman" w:hAnsi="Times New Roman" w:cs="Times New Roman"/>
          <w:noProof w:val="0"/>
          <w:lang w:val="en-US"/>
        </w:rPr>
        <w:t>I</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 + SO</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 + 2H</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O                       2HI + H</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SO</w:t>
      </w:r>
      <w:r w:rsidRPr="00F06CF0">
        <w:rPr>
          <w:rFonts w:ascii="Times New Roman" w:hAnsi="Times New Roman" w:cs="Times New Roman"/>
          <w:noProof w:val="0"/>
          <w:vertAlign w:val="subscript"/>
          <w:lang w:val="en-US"/>
        </w:rPr>
        <w:t>4</w:t>
      </w: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Required Material:</w:t>
      </w: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-Fischer reagent: KFI and KFII solutions are mixed in an equal volume of fume hood and kept in a brown sealed bottle for at least 24 hours. This reagent is mixed with iodine, pyridine, sulfur dioxide and methanol.</w:t>
      </w:r>
    </w:p>
    <w:p w:rsidR="003C5684" w:rsidRPr="00F06CF0" w:rsidRDefault="003C5684" w:rsidP="003C5684">
      <w:pPr>
        <w:rPr>
          <w:rFonts w:ascii="Times New Roman" w:hAnsi="Times New Roman" w:cs="Times New Roman"/>
          <w:noProof w:val="0"/>
          <w:lang w:val="en-US"/>
        </w:rPr>
      </w:pP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1 ml of RKF corresponds to about 3 mg of H2O.</w:t>
      </w: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-Met</w:t>
      </w:r>
      <w:r w:rsidR="00F06CF0">
        <w:rPr>
          <w:rFonts w:ascii="Times New Roman" w:hAnsi="Times New Roman" w:cs="Times New Roman"/>
          <w:noProof w:val="0"/>
          <w:lang w:val="en-US"/>
        </w:rPr>
        <w:t>h</w:t>
      </w:r>
      <w:r w:rsidRPr="00F06CF0">
        <w:rPr>
          <w:rFonts w:ascii="Times New Roman" w:hAnsi="Times New Roman" w:cs="Times New Roman"/>
          <w:noProof w:val="0"/>
          <w:lang w:val="en-US"/>
        </w:rPr>
        <w:t>anol (or ethylene glycol monomethyl ether): The amount of water should be less than 0.05%.</w:t>
      </w: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w:t>
      </w:r>
      <w:r w:rsidR="00F06CF0" w:rsidRPr="00F06CF0">
        <w:rPr>
          <w:rFonts w:ascii="Times New Roman" w:hAnsi="Times New Roman" w:cs="Times New Roman"/>
          <w:noProof w:val="0"/>
          <w:lang w:val="en-US"/>
        </w:rPr>
        <w:t>Met</w:t>
      </w:r>
      <w:r w:rsidR="00F06CF0">
        <w:rPr>
          <w:rFonts w:ascii="Times New Roman" w:hAnsi="Times New Roman" w:cs="Times New Roman"/>
          <w:noProof w:val="0"/>
          <w:lang w:val="en-US"/>
        </w:rPr>
        <w:t>h</w:t>
      </w:r>
      <w:r w:rsidR="00F06CF0" w:rsidRPr="00F06CF0">
        <w:rPr>
          <w:rFonts w:ascii="Times New Roman" w:hAnsi="Times New Roman" w:cs="Times New Roman"/>
          <w:noProof w:val="0"/>
          <w:lang w:val="en-US"/>
        </w:rPr>
        <w:t>anol</w:t>
      </w:r>
      <w:r w:rsidRPr="00F06CF0">
        <w:rPr>
          <w:rFonts w:ascii="Times New Roman" w:hAnsi="Times New Roman" w:cs="Times New Roman"/>
          <w:noProof w:val="0"/>
          <w:lang w:val="en-US"/>
        </w:rPr>
        <w:t xml:space="preserve"> standard water solution: 5 ml distilled water dissolved in 100 ml methanol. 5ml of this is taken up again in 100 ml of methanol. 5ml-12.5 mg of this solution corresponds to H</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O.</w:t>
      </w:r>
    </w:p>
    <w:p w:rsidR="003C5684" w:rsidRPr="00F06CF0" w:rsidRDefault="00F06CF0" w:rsidP="003C5684">
      <w:pPr>
        <w:rPr>
          <w:rFonts w:ascii="Times New Roman" w:hAnsi="Times New Roman" w:cs="Times New Roman"/>
          <w:noProof w:val="0"/>
          <w:lang w:val="en-US"/>
        </w:rPr>
      </w:pPr>
      <w:r>
        <w:rPr>
          <w:rFonts w:ascii="Times New Roman" w:hAnsi="Times New Roman" w:cs="Times New Roman"/>
          <w:noProof w:val="0"/>
          <w:lang w:val="en-US"/>
        </w:rPr>
        <w:t>-Silica g</w:t>
      </w:r>
      <w:r w:rsidR="003C5684" w:rsidRPr="00F06CF0">
        <w:rPr>
          <w:rFonts w:ascii="Times New Roman" w:hAnsi="Times New Roman" w:cs="Times New Roman"/>
          <w:noProof w:val="0"/>
          <w:lang w:val="en-US"/>
        </w:rPr>
        <w:t>el</w:t>
      </w: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w:t>
      </w:r>
      <w:proofErr w:type="spellStart"/>
      <w:r w:rsidRPr="00F06CF0">
        <w:rPr>
          <w:rFonts w:ascii="Times New Roman" w:hAnsi="Times New Roman" w:cs="Times New Roman"/>
          <w:noProof w:val="0"/>
          <w:lang w:val="en-US"/>
        </w:rPr>
        <w:t>Amperemetric</w:t>
      </w:r>
      <w:proofErr w:type="spellEnd"/>
      <w:r w:rsidRPr="00F06CF0">
        <w:rPr>
          <w:rFonts w:ascii="Times New Roman" w:hAnsi="Times New Roman" w:cs="Times New Roman"/>
          <w:noProof w:val="0"/>
          <w:lang w:val="en-US"/>
        </w:rPr>
        <w:t xml:space="preserve"> </w:t>
      </w:r>
      <w:proofErr w:type="spellStart"/>
      <w:r w:rsidRPr="00F06CF0">
        <w:rPr>
          <w:rFonts w:ascii="Times New Roman" w:hAnsi="Times New Roman" w:cs="Times New Roman"/>
          <w:noProof w:val="0"/>
          <w:lang w:val="en-US"/>
        </w:rPr>
        <w:t>KarlFischer</w:t>
      </w:r>
      <w:proofErr w:type="spellEnd"/>
      <w:r w:rsidRPr="00F06CF0">
        <w:rPr>
          <w:rFonts w:ascii="Times New Roman" w:hAnsi="Times New Roman" w:cs="Times New Roman"/>
          <w:noProof w:val="0"/>
          <w:lang w:val="en-US"/>
        </w:rPr>
        <w:t xml:space="preserve"> device (see figure 6)</w:t>
      </w: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- 5ml pipettes</w:t>
      </w: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-Safety pipette filler</w:t>
      </w:r>
    </w:p>
    <w:p w:rsidR="003C5684" w:rsidRPr="00F06CF0" w:rsidRDefault="003C5684" w:rsidP="003C5684">
      <w:pPr>
        <w:rPr>
          <w:rFonts w:ascii="Times New Roman" w:hAnsi="Times New Roman" w:cs="Times New Roman"/>
          <w:noProof w:val="0"/>
          <w:lang w:val="en-US"/>
        </w:rPr>
      </w:pPr>
    </w:p>
    <w:p w:rsidR="003C5684"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rPr>
        <w:t>Preparation: A sample of 5 g of fertilizer is taken up in a dry 50 ml flask and approximately 30 ml of methanol is added. Shake for 1 hour on the shaker. It is then finished with 50 ml of methanol and allowed to settle for a while to settle the insoluble part.</w:t>
      </w:r>
    </w:p>
    <w:p w:rsidR="003C5684" w:rsidRPr="00F06CF0" w:rsidRDefault="003C5684" w:rsidP="003C5684">
      <w:pPr>
        <w:rPr>
          <w:rFonts w:ascii="Times New Roman" w:hAnsi="Times New Roman" w:cs="Times New Roman"/>
          <w:noProof w:val="0"/>
          <w:lang w:val="en-US"/>
        </w:rPr>
      </w:pPr>
    </w:p>
    <w:p w:rsidR="003C5684" w:rsidRPr="00F06CF0" w:rsidRDefault="003C5684" w:rsidP="003C5684">
      <w:pPr>
        <w:ind w:firstLine="708"/>
        <w:rPr>
          <w:rFonts w:ascii="Times New Roman" w:hAnsi="Times New Roman" w:cs="Times New Roman"/>
          <w:noProof w:val="0"/>
          <w:lang w:val="en-US"/>
        </w:rPr>
      </w:pPr>
      <w:r w:rsidRPr="00F06CF0">
        <w:rPr>
          <w:rFonts w:ascii="Times New Roman" w:hAnsi="Times New Roman" w:cs="Times New Roman"/>
          <w:noProof w:val="0"/>
          <w:lang w:val="en-US"/>
        </w:rPr>
        <w:t>a. Preparation of the device: 40-50ml of dry and clean titra</w:t>
      </w:r>
      <w:r w:rsidR="00F06CF0">
        <w:rPr>
          <w:rFonts w:ascii="Times New Roman" w:hAnsi="Times New Roman" w:cs="Times New Roman"/>
          <w:noProof w:val="0"/>
          <w:lang w:val="en-US"/>
        </w:rPr>
        <w:t>tion</w:t>
      </w:r>
      <w:r w:rsidRPr="00F06CF0">
        <w:rPr>
          <w:rFonts w:ascii="Times New Roman" w:hAnsi="Times New Roman" w:cs="Times New Roman"/>
          <w:noProof w:val="0"/>
          <w:lang w:val="en-US"/>
        </w:rPr>
        <w:t xml:space="preserve"> cell is taken up. It is titrated with RKF to the turning point by mixing with magnetic stirrer. The turning point is when the addition of the RKF by 1 is able to hold the yield intensity higher than 5 A for 20 seconds.</w:t>
      </w:r>
    </w:p>
    <w:p w:rsidR="003C5684" w:rsidRPr="00F06CF0" w:rsidRDefault="003C5684" w:rsidP="003C5684">
      <w:pPr>
        <w:ind w:firstLine="708"/>
        <w:rPr>
          <w:rFonts w:ascii="Times New Roman" w:hAnsi="Times New Roman" w:cs="Times New Roman"/>
          <w:noProof w:val="0"/>
          <w:lang w:val="en-US"/>
        </w:rPr>
      </w:pPr>
      <w:r w:rsidRPr="00F06CF0">
        <w:rPr>
          <w:rFonts w:ascii="Times New Roman" w:hAnsi="Times New Roman" w:cs="Times New Roman"/>
          <w:noProof w:val="0"/>
          <w:lang w:val="en-US"/>
        </w:rPr>
        <w:t>b. Determination of water value of RKF: After preparation of the instrument as described above, 5 ml of methanol is taken into the cell and titrated with RKF. At least three times, if necessary further processing is repeated and the consumption is averaged (S</w:t>
      </w:r>
      <w:r w:rsidRPr="00F06CF0">
        <w:rPr>
          <w:rFonts w:ascii="Times New Roman" w:hAnsi="Times New Roman" w:cs="Times New Roman"/>
          <w:noProof w:val="0"/>
          <w:vertAlign w:val="subscript"/>
          <w:lang w:val="en-US"/>
        </w:rPr>
        <w:t>1</w:t>
      </w:r>
      <w:r w:rsidRPr="00F06CF0">
        <w:rPr>
          <w:rFonts w:ascii="Times New Roman" w:hAnsi="Times New Roman" w:cs="Times New Roman"/>
          <w:noProof w:val="0"/>
          <w:lang w:val="en-US"/>
        </w:rPr>
        <w:t>). Then, 5 ml of methanol standard water solution is put into the cell and titrated with RKF, which is carried out at least three times (S</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w:t>
      </w:r>
    </w:p>
    <w:p w:rsidR="003C5684" w:rsidRPr="00F06CF0" w:rsidRDefault="003C5684" w:rsidP="003C5684">
      <w:pPr>
        <w:ind w:firstLine="708"/>
        <w:rPr>
          <w:rFonts w:ascii="Times New Roman" w:hAnsi="Times New Roman" w:cs="Times New Roman"/>
          <w:noProof w:val="0"/>
          <w:lang w:val="en-US"/>
        </w:rPr>
      </w:pPr>
      <w:r w:rsidRPr="00F06CF0">
        <w:rPr>
          <w:rFonts w:ascii="Times New Roman" w:hAnsi="Times New Roman" w:cs="Times New Roman"/>
          <w:noProof w:val="0"/>
          <w:lang w:val="en-US"/>
        </w:rPr>
        <w:t>c. Study the sample: 5 ml (500 mg) of the sample is taken and transferred to titration cell, titrated with RKF. This is done at least three times. Coverages are averaged (S</w:t>
      </w:r>
      <w:r w:rsidRPr="00F06CF0">
        <w:rPr>
          <w:rFonts w:ascii="Times New Roman" w:hAnsi="Times New Roman" w:cs="Times New Roman"/>
          <w:noProof w:val="0"/>
          <w:vertAlign w:val="subscript"/>
          <w:lang w:val="en-US"/>
        </w:rPr>
        <w:t>3</w:t>
      </w:r>
      <w:r w:rsidRPr="00F06CF0">
        <w:rPr>
          <w:rFonts w:ascii="Times New Roman" w:hAnsi="Times New Roman" w:cs="Times New Roman"/>
          <w:noProof w:val="0"/>
          <w:lang w:val="en-US"/>
        </w:rPr>
        <w:t>).</w:t>
      </w:r>
    </w:p>
    <w:p w:rsidR="003C5684" w:rsidRPr="00F06CF0" w:rsidRDefault="003C5684" w:rsidP="003C5684">
      <w:pPr>
        <w:rPr>
          <w:rFonts w:ascii="Times New Roman" w:hAnsi="Times New Roman" w:cs="Times New Roman"/>
          <w:noProof w:val="0"/>
          <w:lang w:val="en-US"/>
        </w:rPr>
      </w:pPr>
    </w:p>
    <w:p w:rsidR="003B3C6F" w:rsidRPr="00F06CF0" w:rsidRDefault="003C5684" w:rsidP="003C5684">
      <w:pPr>
        <w:rPr>
          <w:rFonts w:ascii="Times New Roman" w:hAnsi="Times New Roman" w:cs="Times New Roman"/>
          <w:noProof w:val="0"/>
          <w:lang w:val="en-US"/>
        </w:rPr>
      </w:pPr>
      <w:r w:rsidRPr="00F06CF0">
        <w:rPr>
          <w:rFonts w:ascii="Times New Roman" w:hAnsi="Times New Roman" w:cs="Times New Roman"/>
          <w:noProof w:val="0"/>
          <w:lang w:val="en-US" w:eastAsia="tr-TR"/>
        </w:rPr>
        <mc:AlternateContent>
          <mc:Choice Requires="wps">
            <w:drawing>
              <wp:anchor distT="0" distB="0" distL="114300" distR="114300" simplePos="0" relativeHeight="251664384" behindDoc="0" locked="0" layoutInCell="1" allowOverlap="1" wp14:anchorId="4F678E81" wp14:editId="52D2CAFF">
                <wp:simplePos x="0" y="0"/>
                <wp:positionH relativeFrom="column">
                  <wp:posOffset>1123950</wp:posOffset>
                </wp:positionH>
                <wp:positionV relativeFrom="paragraph">
                  <wp:posOffset>189865</wp:posOffset>
                </wp:positionV>
                <wp:extent cx="504000" cy="0"/>
                <wp:effectExtent l="0" t="76200" r="10795" b="95250"/>
                <wp:wrapSquare wrapText="bothSides"/>
                <wp:docPr id="4" name="Düz Bağlayıcı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25421" id="Düz Bağlayıcı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5pt,14.95pt" to="128.2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">
                <v:stroke endarrow="block"/>
                <w10:wrap type="square"/>
              </v:line>
            </w:pict>
          </mc:Fallback>
        </mc:AlternateContent>
      </w:r>
      <w:r w:rsidRPr="00F06CF0">
        <w:rPr>
          <w:rFonts w:ascii="Times New Roman" w:hAnsi="Times New Roman" w:cs="Times New Roman"/>
          <w:noProof w:val="0"/>
          <w:lang w:val="en-US"/>
        </w:rPr>
        <w:t xml:space="preserve">Result:  1 mL RKF                           </w:t>
      </w:r>
      <w:r w:rsidRPr="00F06CF0">
        <w:rPr>
          <w:rFonts w:ascii="Times New Roman" w:hAnsi="Times New Roman" w:cs="Times New Roman"/>
          <w:noProof w:val="0"/>
          <w:position w:val="-30"/>
          <w:lang w:val="en-US"/>
        </w:rPr>
        <w:object w:dxaOrig="1040" w:dyaOrig="680">
          <v:shape id="_x0000_i1026" type="#_x0000_t75" style="width:51.95pt;height:33.8pt" o:ole="">
            <v:imagedata r:id="rId6" o:title=""/>
          </v:shape>
          <o:OLEObject Type="Embed" ProgID="Equation.3" ShapeID="_x0000_i1026" DrawAspect="Content" ObjectID="_1599462612" r:id="rId7"/>
        </w:object>
      </w:r>
      <w:r w:rsidRPr="00F06CF0">
        <w:rPr>
          <w:rFonts w:ascii="Times New Roman" w:hAnsi="Times New Roman" w:cs="Times New Roman"/>
          <w:noProof w:val="0"/>
          <w:lang w:val="en-US"/>
        </w:rPr>
        <w:t xml:space="preserve"> t mg H</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O </w:t>
      </w:r>
      <w:r w:rsidR="001F0023" w:rsidRPr="00F06CF0">
        <w:rPr>
          <w:rFonts w:ascii="Times New Roman" w:hAnsi="Times New Roman" w:cs="Times New Roman"/>
          <w:noProof w:val="0"/>
          <w:lang w:val="en-US"/>
        </w:rPr>
        <w:t>is equal</w:t>
      </w:r>
      <w:r w:rsidRPr="00F06CF0">
        <w:rPr>
          <w:rFonts w:ascii="Times New Roman" w:hAnsi="Times New Roman" w:cs="Times New Roman"/>
          <w:noProof w:val="0"/>
          <w:lang w:val="en-US"/>
        </w:rPr>
        <w:t>.</w:t>
      </w:r>
    </w:p>
    <w:p w:rsidR="001F0023" w:rsidRPr="00F06CF0" w:rsidRDefault="001F0023" w:rsidP="003C5684">
      <w:pPr>
        <w:rPr>
          <w:rFonts w:ascii="Times New Roman" w:hAnsi="Times New Roman" w:cs="Times New Roman"/>
          <w:noProof w:val="0"/>
          <w:position w:val="-30"/>
          <w:lang w:val="en-US"/>
        </w:rPr>
      </w:pPr>
      <w:r w:rsidRPr="00F06CF0">
        <w:rPr>
          <w:rFonts w:ascii="Times New Roman" w:hAnsi="Times New Roman" w:cs="Times New Roman"/>
          <w:noProof w:val="0"/>
          <w:lang w:val="en-US"/>
        </w:rPr>
        <w:t>% H</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O = </w:t>
      </w:r>
      <w:r w:rsidRPr="00F06CF0">
        <w:rPr>
          <w:rFonts w:ascii="Times New Roman" w:hAnsi="Times New Roman" w:cs="Times New Roman"/>
          <w:noProof w:val="0"/>
          <w:position w:val="-28"/>
          <w:lang w:val="en-US"/>
        </w:rPr>
        <w:object w:dxaOrig="2540" w:dyaOrig="660">
          <v:shape id="_x0000_i1027" type="#_x0000_t75" style="width:126.45pt;height:33.2pt" o:ole="">
            <v:imagedata r:id="rId8" o:title=""/>
          </v:shape>
          <o:OLEObject Type="Embed" ProgID="Equation.3" ShapeID="_x0000_i1027" DrawAspect="Content" ObjectID="_1599462613" r:id="rId9"/>
        </w:objec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Notes:</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1. The RKF should be checked once a month and the consumption of RKF for 5 ml methanol before each analysis.</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lastRenderedPageBreak/>
        <w:t xml:space="preserve">2. Platinum electrodes should be washed occasionally with dilute HF to prevent the detection of turning point in long-term work. (or with </w:t>
      </w:r>
      <w:proofErr w:type="spellStart"/>
      <w:r w:rsidRPr="00F06CF0">
        <w:rPr>
          <w:rFonts w:ascii="Times New Roman" w:hAnsi="Times New Roman" w:cs="Times New Roman"/>
          <w:noProof w:val="0"/>
          <w:lang w:val="en-US"/>
        </w:rPr>
        <w:t>HCl</w:t>
      </w:r>
      <w:proofErr w:type="spellEnd"/>
      <w:r w:rsidRPr="00F06CF0">
        <w:rPr>
          <w:rFonts w:ascii="Times New Roman" w:hAnsi="Times New Roman" w:cs="Times New Roman"/>
          <w:noProof w:val="0"/>
          <w:lang w:val="en-US"/>
        </w:rPr>
        <w:t>)</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3. Dried water may be present on the walls of dried containers at 1100C. This water can be removed by agitating the container with methanol.</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4. At the end of each analysis, the excess solution accumulated in the titration cell must be transferred to the waste bottle by vacuum. However, not all of the solution is removed. The pipette should remain aligned with the tip of the pipette tip.</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5. The silica</w:t>
      </w:r>
      <w:r w:rsidR="00F06CF0">
        <w:rPr>
          <w:rFonts w:ascii="Times New Roman" w:hAnsi="Times New Roman" w:cs="Times New Roman"/>
          <w:noProof w:val="0"/>
          <w:lang w:val="en-US"/>
        </w:rPr>
        <w:t xml:space="preserve"> </w:t>
      </w:r>
      <w:r w:rsidRPr="00F06CF0">
        <w:rPr>
          <w:rFonts w:ascii="Times New Roman" w:hAnsi="Times New Roman" w:cs="Times New Roman"/>
          <w:noProof w:val="0"/>
          <w:lang w:val="en-US"/>
        </w:rPr>
        <w:t>gel on the device should be changed frequently and air tightness should be ensured at the connection points.</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6. The device must be protected from moisture.</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b/>
          <w:noProof w:val="0"/>
          <w:lang w:val="en-US"/>
        </w:rPr>
      </w:pPr>
      <w:r w:rsidRPr="00F06CF0">
        <w:rPr>
          <w:rFonts w:ascii="Times New Roman" w:hAnsi="Times New Roman" w:cs="Times New Roman"/>
          <w:b/>
          <w:noProof w:val="0"/>
          <w:lang w:val="en-US"/>
        </w:rPr>
        <w:t>B. DETERMINATION OF NITROGEN PERCENTAGE</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b/>
          <w:noProof w:val="0"/>
          <w:lang w:val="en-US"/>
        </w:rPr>
        <w:t>B.1. Formal Method</w:t>
      </w:r>
      <w:r w:rsidRPr="00F06CF0">
        <w:rPr>
          <w:rFonts w:ascii="Times New Roman" w:hAnsi="Times New Roman" w:cs="Times New Roman"/>
          <w:noProof w:val="0"/>
          <w:lang w:val="en-US"/>
        </w:rPr>
        <w:t xml:space="preserve">: It is based on the principle of neutralization of formaldehyde by ammonium ion and titration of HNO3 with </w:t>
      </w:r>
      <w:proofErr w:type="spellStart"/>
      <w:r w:rsidRPr="00F06CF0">
        <w:rPr>
          <w:rFonts w:ascii="Times New Roman" w:hAnsi="Times New Roman" w:cs="Times New Roman"/>
          <w:noProof w:val="0"/>
          <w:lang w:val="en-US"/>
        </w:rPr>
        <w:t>NaOH</w:t>
      </w:r>
      <w:proofErr w:type="spellEnd"/>
      <w:r w:rsidRPr="00F06CF0">
        <w:rPr>
          <w:rFonts w:ascii="Times New Roman" w:hAnsi="Times New Roman" w:cs="Times New Roman"/>
          <w:noProof w:val="0"/>
          <w:lang w:val="en-US"/>
        </w:rPr>
        <w:t xml:space="preserve"> adjusted to ammonium nitrate.</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eastAsia="tr-TR"/>
        </w:rPr>
        <mc:AlternateContent>
          <mc:Choice Requires="wps">
            <w:drawing>
              <wp:anchor distT="0" distB="0" distL="114300" distR="114300" simplePos="0" relativeHeight="251666432" behindDoc="0" locked="0" layoutInCell="1" allowOverlap="1" wp14:anchorId="4BF22793" wp14:editId="23E506D9">
                <wp:simplePos x="0" y="0"/>
                <wp:positionH relativeFrom="column">
                  <wp:posOffset>1350335</wp:posOffset>
                </wp:positionH>
                <wp:positionV relativeFrom="paragraph">
                  <wp:posOffset>94113</wp:posOffset>
                </wp:positionV>
                <wp:extent cx="504000" cy="0"/>
                <wp:effectExtent l="0" t="76200" r="10795" b="95250"/>
                <wp:wrapSquare wrapText="bothSides"/>
                <wp:docPr id="5" name="Düz Bağlayıc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92E06" id="Düz Bağlayıcı 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35pt,7.4pt" to="146.0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">
                <v:stroke endarrow="block"/>
                <w10:wrap type="square"/>
              </v:line>
            </w:pict>
          </mc:Fallback>
        </mc:AlternateContent>
      </w:r>
      <w:r w:rsidRPr="00F06CF0">
        <w:rPr>
          <w:rFonts w:ascii="Times New Roman" w:hAnsi="Times New Roman" w:cs="Times New Roman"/>
          <w:noProof w:val="0"/>
          <w:lang w:val="en-US"/>
        </w:rPr>
        <w:t>4NH4NO3 + 6HCHO (CH2) 6N4 + 6H20 + 4HNO3</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Required Material:</w:t>
      </w:r>
      <w:r w:rsidRPr="00F06CF0">
        <w:rPr>
          <w:rFonts w:ascii="Times New Roman" w:hAnsi="Times New Roman" w:cs="Times New Roman"/>
          <w:noProof w:val="0"/>
          <w:lang w:val="en-US" w:eastAsia="tr-TR"/>
        </w:rPr>
        <w:t xml:space="preserve"> </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-1/4 </w:t>
      </w:r>
      <w:proofErr w:type="spellStart"/>
      <w:r w:rsidRPr="00F06CF0">
        <w:rPr>
          <w:rFonts w:ascii="Times New Roman" w:hAnsi="Times New Roman" w:cs="Times New Roman"/>
          <w:noProof w:val="0"/>
          <w:lang w:val="en-US"/>
        </w:rPr>
        <w:t>HCl</w:t>
      </w:r>
      <w:proofErr w:type="spellEnd"/>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- 10 N KOH</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- 1 N H2SO4</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- 0.1 N </w:t>
      </w:r>
      <w:proofErr w:type="spellStart"/>
      <w:r w:rsidRPr="00F06CF0">
        <w:rPr>
          <w:rFonts w:ascii="Times New Roman" w:hAnsi="Times New Roman" w:cs="Times New Roman"/>
          <w:noProof w:val="0"/>
          <w:lang w:val="en-US"/>
        </w:rPr>
        <w:t>NaOH</w:t>
      </w:r>
      <w:proofErr w:type="spellEnd"/>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- 1 N </w:t>
      </w:r>
      <w:proofErr w:type="spellStart"/>
      <w:r w:rsidRPr="00F06CF0">
        <w:rPr>
          <w:rFonts w:ascii="Times New Roman" w:hAnsi="Times New Roman" w:cs="Times New Roman"/>
          <w:noProof w:val="0"/>
          <w:lang w:val="en-US"/>
        </w:rPr>
        <w:t>NaOH</w:t>
      </w:r>
      <w:proofErr w:type="spellEnd"/>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- 15% formaldehyde solution: 430 ml of 35% formaldehyde (37% of 405 ml) is taken up to 1 liter of pure water and neutralized against </w:t>
      </w:r>
      <w:r w:rsidR="00F06CF0" w:rsidRPr="00F06CF0">
        <w:rPr>
          <w:rFonts w:ascii="Times New Roman" w:hAnsi="Times New Roman" w:cs="Times New Roman"/>
          <w:noProof w:val="0"/>
          <w:lang w:val="en-US"/>
        </w:rPr>
        <w:t>phenolphthalein</w:t>
      </w:r>
      <w:r w:rsidRPr="00F06CF0">
        <w:rPr>
          <w:rFonts w:ascii="Times New Roman" w:hAnsi="Times New Roman" w:cs="Times New Roman"/>
          <w:noProof w:val="0"/>
          <w:lang w:val="en-US"/>
        </w:rPr>
        <w:t>.</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 </w:t>
      </w:r>
      <w:proofErr w:type="spellStart"/>
      <w:r w:rsidRPr="00F06CF0">
        <w:rPr>
          <w:rFonts w:ascii="Times New Roman" w:hAnsi="Times New Roman" w:cs="Times New Roman"/>
          <w:noProof w:val="0"/>
          <w:lang w:val="en-US"/>
        </w:rPr>
        <w:t>methylorane</w:t>
      </w:r>
      <w:proofErr w:type="spellEnd"/>
      <w:r w:rsidRPr="00F06CF0">
        <w:rPr>
          <w:rFonts w:ascii="Times New Roman" w:hAnsi="Times New Roman" w:cs="Times New Roman"/>
          <w:noProof w:val="0"/>
          <w:lang w:val="en-US"/>
        </w:rPr>
        <w:t xml:space="preserve"> indicator solution</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 </w:t>
      </w:r>
      <w:r w:rsidR="00F06CF0" w:rsidRPr="00F06CF0">
        <w:rPr>
          <w:rFonts w:ascii="Times New Roman" w:hAnsi="Times New Roman" w:cs="Times New Roman"/>
          <w:noProof w:val="0"/>
          <w:lang w:val="en-US"/>
        </w:rPr>
        <w:t>phenolphthalein</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Preparation: 5g of fertilizer is weighed precisely and placed in a 250 ml container and moistened slightly. 15 ml of </w:t>
      </w:r>
      <w:proofErr w:type="spellStart"/>
      <w:r w:rsidRPr="00F06CF0">
        <w:rPr>
          <w:rFonts w:ascii="Times New Roman" w:hAnsi="Times New Roman" w:cs="Times New Roman"/>
          <w:noProof w:val="0"/>
          <w:lang w:val="en-US"/>
        </w:rPr>
        <w:t>HCl</w:t>
      </w:r>
      <w:proofErr w:type="spellEnd"/>
      <w:r w:rsidRPr="00F06CF0">
        <w:rPr>
          <w:rFonts w:ascii="Times New Roman" w:hAnsi="Times New Roman" w:cs="Times New Roman"/>
          <w:noProof w:val="0"/>
          <w:lang w:val="en-US"/>
        </w:rPr>
        <w:t xml:space="preserve"> is added. When the dissolution is complete, complete with distilled water to 250 ml. It is homogenized by mixing well. Pipette 50 ml of this solution into a wide-mouthed flask. Add 2-3 drops of methyl</w:t>
      </w:r>
      <w:r w:rsidR="00F06CF0">
        <w:rPr>
          <w:rFonts w:ascii="Times New Roman" w:hAnsi="Times New Roman" w:cs="Times New Roman"/>
          <w:noProof w:val="0"/>
          <w:lang w:val="en-US"/>
        </w:rPr>
        <w:t xml:space="preserve"> </w:t>
      </w:r>
      <w:r w:rsidRPr="00F06CF0">
        <w:rPr>
          <w:rFonts w:ascii="Times New Roman" w:hAnsi="Times New Roman" w:cs="Times New Roman"/>
          <w:noProof w:val="0"/>
          <w:lang w:val="en-US"/>
        </w:rPr>
        <w:t xml:space="preserve">orange, neutralize with 10 N </w:t>
      </w:r>
      <w:proofErr w:type="spellStart"/>
      <w:r w:rsidRPr="00F06CF0">
        <w:rPr>
          <w:rFonts w:ascii="Times New Roman" w:hAnsi="Times New Roman" w:cs="Times New Roman"/>
          <w:noProof w:val="0"/>
          <w:lang w:val="en-US"/>
        </w:rPr>
        <w:t>NaOH</w:t>
      </w:r>
      <w:proofErr w:type="spellEnd"/>
      <w:r w:rsidRPr="00F06CF0">
        <w:rPr>
          <w:rFonts w:ascii="Times New Roman" w:hAnsi="Times New Roman" w:cs="Times New Roman"/>
          <w:noProof w:val="0"/>
          <w:lang w:val="en-US"/>
        </w:rPr>
        <w:t xml:space="preserve">, 1N H2SO4 and 0.1 N </w:t>
      </w:r>
      <w:proofErr w:type="spellStart"/>
      <w:r w:rsidRPr="00F06CF0">
        <w:rPr>
          <w:rFonts w:ascii="Times New Roman" w:hAnsi="Times New Roman" w:cs="Times New Roman"/>
          <w:noProof w:val="0"/>
          <w:lang w:val="en-US"/>
        </w:rPr>
        <w:t>NaOH</w:t>
      </w:r>
      <w:proofErr w:type="spellEnd"/>
      <w:r w:rsidRPr="00F06CF0">
        <w:rPr>
          <w:rFonts w:ascii="Times New Roman" w:hAnsi="Times New Roman" w:cs="Times New Roman"/>
          <w:noProof w:val="0"/>
          <w:lang w:val="en-US"/>
        </w:rPr>
        <w:t xml:space="preserve">. 15ml formaldehyde solution is added after complete neutralization is complete. One drop of </w:t>
      </w:r>
      <w:r w:rsidR="00F06CF0" w:rsidRPr="00F06CF0">
        <w:rPr>
          <w:rFonts w:ascii="Times New Roman" w:hAnsi="Times New Roman" w:cs="Times New Roman"/>
          <w:noProof w:val="0"/>
          <w:lang w:val="en-US"/>
        </w:rPr>
        <w:t>phenolphthalein</w:t>
      </w:r>
      <w:r w:rsidRPr="00F06CF0">
        <w:rPr>
          <w:rFonts w:ascii="Times New Roman" w:hAnsi="Times New Roman" w:cs="Times New Roman"/>
          <w:noProof w:val="0"/>
          <w:lang w:val="en-US"/>
        </w:rPr>
        <w:t xml:space="preserve"> is added dropwise and titrated with 1 N </w:t>
      </w:r>
      <w:proofErr w:type="spellStart"/>
      <w:r w:rsidRPr="00F06CF0">
        <w:rPr>
          <w:rFonts w:ascii="Times New Roman" w:hAnsi="Times New Roman" w:cs="Times New Roman"/>
          <w:noProof w:val="0"/>
          <w:lang w:val="en-US"/>
        </w:rPr>
        <w:t>NaOH</w:t>
      </w:r>
      <w:proofErr w:type="spellEnd"/>
      <w:r w:rsidRPr="00F06CF0">
        <w:rPr>
          <w:rFonts w:ascii="Times New Roman" w:hAnsi="Times New Roman" w:cs="Times New Roman"/>
          <w:noProof w:val="0"/>
          <w:lang w:val="en-US"/>
        </w:rPr>
        <w:t>.</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Result:</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lastRenderedPageBreak/>
        <w:t xml:space="preserve">% N = 2.8xS (S = </w:t>
      </w:r>
      <w:proofErr w:type="spellStart"/>
      <w:r w:rsidRPr="00F06CF0">
        <w:rPr>
          <w:rFonts w:ascii="Times New Roman" w:hAnsi="Times New Roman" w:cs="Times New Roman"/>
          <w:noProof w:val="0"/>
          <w:lang w:val="en-US"/>
        </w:rPr>
        <w:t>NaOH</w:t>
      </w:r>
      <w:proofErr w:type="spellEnd"/>
      <w:r w:rsidRPr="00F06CF0">
        <w:rPr>
          <w:rFonts w:ascii="Times New Roman" w:hAnsi="Times New Roman" w:cs="Times New Roman"/>
          <w:noProof w:val="0"/>
          <w:lang w:val="en-US"/>
        </w:rPr>
        <w:t xml:space="preserve"> consumption)</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b/>
          <w:noProof w:val="0"/>
          <w:lang w:val="en-US"/>
        </w:rPr>
        <w:t xml:space="preserve">B.2. </w:t>
      </w:r>
      <w:proofErr w:type="spellStart"/>
      <w:r w:rsidRPr="00F06CF0">
        <w:rPr>
          <w:rFonts w:ascii="Times New Roman" w:hAnsi="Times New Roman" w:cs="Times New Roman"/>
          <w:b/>
          <w:noProof w:val="0"/>
          <w:lang w:val="en-US"/>
        </w:rPr>
        <w:t>Dewarda</w:t>
      </w:r>
      <w:proofErr w:type="spellEnd"/>
      <w:r w:rsidRPr="00F06CF0">
        <w:rPr>
          <w:rFonts w:ascii="Times New Roman" w:hAnsi="Times New Roman" w:cs="Times New Roman"/>
          <w:b/>
          <w:noProof w:val="0"/>
          <w:lang w:val="en-US"/>
        </w:rPr>
        <w:t xml:space="preserve"> Method:</w:t>
      </w:r>
      <w:r w:rsidRPr="00F06CF0">
        <w:rPr>
          <w:rFonts w:ascii="Times New Roman" w:hAnsi="Times New Roman" w:cs="Times New Roman"/>
          <w:noProof w:val="0"/>
          <w:lang w:val="en-US"/>
        </w:rPr>
        <w:t xml:space="preserve"> It is based on the principle of reducing the nitrate to ammonia by hydrogen released by the effect of </w:t>
      </w:r>
      <w:proofErr w:type="spellStart"/>
      <w:r w:rsidRPr="00F06CF0">
        <w:rPr>
          <w:rFonts w:ascii="Times New Roman" w:hAnsi="Times New Roman" w:cs="Times New Roman"/>
          <w:noProof w:val="0"/>
          <w:lang w:val="en-US"/>
        </w:rPr>
        <w:t>NaOH</w:t>
      </w:r>
      <w:proofErr w:type="spellEnd"/>
      <w:r w:rsidRPr="00F06CF0">
        <w:rPr>
          <w:rFonts w:ascii="Times New Roman" w:hAnsi="Times New Roman" w:cs="Times New Roman"/>
          <w:noProof w:val="0"/>
          <w:lang w:val="en-US"/>
        </w:rPr>
        <w:t xml:space="preserve"> on the </w:t>
      </w:r>
      <w:proofErr w:type="spellStart"/>
      <w:r w:rsidRPr="00F06CF0">
        <w:rPr>
          <w:rFonts w:ascii="Times New Roman" w:hAnsi="Times New Roman" w:cs="Times New Roman"/>
          <w:noProof w:val="0"/>
          <w:lang w:val="en-US"/>
        </w:rPr>
        <w:t>dewarda</w:t>
      </w:r>
      <w:proofErr w:type="spellEnd"/>
      <w:r w:rsidRPr="00F06CF0">
        <w:rPr>
          <w:rFonts w:ascii="Times New Roman" w:hAnsi="Times New Roman" w:cs="Times New Roman"/>
          <w:noProof w:val="0"/>
          <w:lang w:val="en-US"/>
        </w:rPr>
        <w:t xml:space="preserve"> alloy and keeping the ammonia in distilled H</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lang w:val="en-US"/>
        </w:rPr>
        <w:t xml:space="preserve"> and back titration of the excess acid with the adjusted </w:t>
      </w:r>
      <w:proofErr w:type="spellStart"/>
      <w:r w:rsidRPr="00F06CF0">
        <w:rPr>
          <w:rFonts w:ascii="Times New Roman" w:hAnsi="Times New Roman" w:cs="Times New Roman"/>
          <w:noProof w:val="0"/>
          <w:lang w:val="en-US"/>
        </w:rPr>
        <w:t>NaOH</w:t>
      </w:r>
      <w:proofErr w:type="spellEnd"/>
      <w:r w:rsidRPr="00F06CF0">
        <w:rPr>
          <w:rFonts w:ascii="Times New Roman" w:hAnsi="Times New Roman" w:cs="Times New Roman"/>
          <w:noProof w:val="0"/>
          <w:lang w:val="en-US"/>
        </w:rPr>
        <w:t>.</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Required Material:</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- 1 N </w:t>
      </w:r>
      <w:proofErr w:type="spellStart"/>
      <w:r w:rsidRPr="00F06CF0">
        <w:rPr>
          <w:rFonts w:ascii="Times New Roman" w:hAnsi="Times New Roman" w:cs="Times New Roman"/>
          <w:noProof w:val="0"/>
          <w:lang w:val="en-US"/>
        </w:rPr>
        <w:t>NaOH</w:t>
      </w:r>
      <w:proofErr w:type="spellEnd"/>
    </w:p>
    <w:p w:rsidR="001F0023" w:rsidRPr="00F06CF0" w:rsidRDefault="001F0023" w:rsidP="00F06CF0">
      <w:pPr>
        <w:rPr>
          <w:rFonts w:ascii="Times New Roman" w:hAnsi="Times New Roman" w:cs="Times New Roman"/>
          <w:noProof w:val="0"/>
          <w:lang w:val="en-US"/>
        </w:rPr>
      </w:pPr>
      <w:r w:rsidRPr="00F06CF0">
        <w:rPr>
          <w:rFonts w:ascii="Times New Roman" w:hAnsi="Times New Roman" w:cs="Times New Roman"/>
          <w:noProof w:val="0"/>
          <w:lang w:val="en-US"/>
        </w:rPr>
        <w:t xml:space="preserve">- 0.1 N </w:t>
      </w:r>
      <w:r w:rsidR="00F06CF0" w:rsidRPr="00F06CF0">
        <w:rPr>
          <w:rFonts w:ascii="Times New Roman" w:hAnsi="Times New Roman" w:cs="Times New Roman"/>
          <w:noProof w:val="0"/>
          <w:lang w:val="en-US"/>
        </w:rPr>
        <w:t>H</w:t>
      </w:r>
      <w:r w:rsidR="00F06CF0" w:rsidRPr="00F06CF0">
        <w:rPr>
          <w:rFonts w:ascii="Times New Roman" w:hAnsi="Times New Roman" w:cs="Times New Roman"/>
          <w:noProof w:val="0"/>
          <w:vertAlign w:val="subscript"/>
          <w:lang w:val="en-US"/>
        </w:rPr>
        <w:t>2</w:t>
      </w:r>
      <w:r w:rsidR="00F06CF0" w:rsidRPr="00F06CF0">
        <w:rPr>
          <w:rFonts w:ascii="Times New Roman" w:hAnsi="Times New Roman" w:cs="Times New Roman"/>
          <w:noProof w:val="0"/>
          <w:lang w:val="en-US"/>
        </w:rPr>
        <w:t>SO</w:t>
      </w:r>
      <w:r w:rsidR="00F06CF0" w:rsidRPr="00F06CF0">
        <w:rPr>
          <w:rFonts w:ascii="Times New Roman" w:hAnsi="Times New Roman" w:cs="Times New Roman"/>
          <w:noProof w:val="0"/>
          <w:vertAlign w:val="subscript"/>
          <w:lang w:val="en-US"/>
        </w:rPr>
        <w:t>4</w:t>
      </w:r>
    </w:p>
    <w:p w:rsidR="001F0023" w:rsidRPr="00F06CF0" w:rsidRDefault="001F0023" w:rsidP="00F06CF0">
      <w:pPr>
        <w:rPr>
          <w:rFonts w:ascii="Times New Roman" w:hAnsi="Times New Roman" w:cs="Times New Roman"/>
          <w:noProof w:val="0"/>
          <w:lang w:val="en-US"/>
        </w:rPr>
      </w:pPr>
      <w:r w:rsidRPr="00F06CF0">
        <w:rPr>
          <w:rFonts w:ascii="Times New Roman" w:hAnsi="Times New Roman" w:cs="Times New Roman"/>
          <w:noProof w:val="0"/>
          <w:lang w:val="en-US"/>
        </w:rPr>
        <w:t xml:space="preserve">- 1 N </w:t>
      </w:r>
      <w:r w:rsidR="00F06CF0" w:rsidRPr="00F06CF0">
        <w:rPr>
          <w:rFonts w:ascii="Times New Roman" w:hAnsi="Times New Roman" w:cs="Times New Roman"/>
          <w:noProof w:val="0"/>
          <w:lang w:val="en-US"/>
        </w:rPr>
        <w:t>H</w:t>
      </w:r>
      <w:r w:rsidR="00F06CF0" w:rsidRPr="00F06CF0">
        <w:rPr>
          <w:rFonts w:ascii="Times New Roman" w:hAnsi="Times New Roman" w:cs="Times New Roman"/>
          <w:noProof w:val="0"/>
          <w:vertAlign w:val="subscript"/>
          <w:lang w:val="en-US"/>
        </w:rPr>
        <w:t>2</w:t>
      </w:r>
      <w:r w:rsidR="00F06CF0" w:rsidRPr="00F06CF0">
        <w:rPr>
          <w:rFonts w:ascii="Times New Roman" w:hAnsi="Times New Roman" w:cs="Times New Roman"/>
          <w:noProof w:val="0"/>
          <w:lang w:val="en-US"/>
        </w:rPr>
        <w:t>SO</w:t>
      </w:r>
      <w:r w:rsidR="00F06CF0" w:rsidRPr="00F06CF0">
        <w:rPr>
          <w:rFonts w:ascii="Times New Roman" w:hAnsi="Times New Roman" w:cs="Times New Roman"/>
          <w:noProof w:val="0"/>
          <w:vertAlign w:val="subscript"/>
          <w:lang w:val="en-US"/>
        </w:rPr>
        <w:t>4</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- 10 N </w:t>
      </w:r>
      <w:proofErr w:type="spellStart"/>
      <w:r w:rsidRPr="00F06CF0">
        <w:rPr>
          <w:rFonts w:ascii="Times New Roman" w:hAnsi="Times New Roman" w:cs="Times New Roman"/>
          <w:noProof w:val="0"/>
          <w:lang w:val="en-US"/>
        </w:rPr>
        <w:t>NaOH</w:t>
      </w:r>
      <w:proofErr w:type="spellEnd"/>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 ¼ </w:t>
      </w:r>
      <w:proofErr w:type="spellStart"/>
      <w:r w:rsidRPr="00F06CF0">
        <w:rPr>
          <w:rFonts w:ascii="Times New Roman" w:hAnsi="Times New Roman" w:cs="Times New Roman"/>
          <w:noProof w:val="0"/>
          <w:lang w:val="en-US"/>
        </w:rPr>
        <w:t>HCl</w:t>
      </w:r>
      <w:proofErr w:type="spellEnd"/>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-methyl</w:t>
      </w:r>
      <w:r w:rsidR="00F06CF0">
        <w:rPr>
          <w:rFonts w:ascii="Times New Roman" w:hAnsi="Times New Roman" w:cs="Times New Roman"/>
          <w:noProof w:val="0"/>
          <w:lang w:val="en-US"/>
        </w:rPr>
        <w:t xml:space="preserve"> </w:t>
      </w:r>
      <w:r w:rsidRPr="00F06CF0">
        <w:rPr>
          <w:rFonts w:ascii="Times New Roman" w:hAnsi="Times New Roman" w:cs="Times New Roman"/>
          <w:noProof w:val="0"/>
          <w:lang w:val="en-US"/>
        </w:rPr>
        <w:t>red-methylene blue indicator (</w:t>
      </w:r>
      <w:proofErr w:type="spellStart"/>
      <w:r w:rsidRPr="00F06CF0">
        <w:rPr>
          <w:rFonts w:ascii="Times New Roman" w:hAnsi="Times New Roman" w:cs="Times New Roman"/>
          <w:noProof w:val="0"/>
          <w:lang w:val="en-US"/>
        </w:rPr>
        <w:t>Tashiro</w:t>
      </w:r>
      <w:proofErr w:type="spellEnd"/>
      <w:r w:rsidRPr="00F06CF0">
        <w:rPr>
          <w:rFonts w:ascii="Times New Roman" w:hAnsi="Times New Roman" w:cs="Times New Roman"/>
          <w:noProof w:val="0"/>
          <w:lang w:val="en-US"/>
        </w:rPr>
        <w:t xml:space="preserve"> indicator): 0.1 g methyl red 100 ml dissolved in 96% alcohol. If insoluble parts remain, they are filtered. (A)</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1g of methylene blue is dissolved in 100 ml of water. 4ml is taken and dissolved in 96ml alcohol. (B)</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proofErr w:type="gramStart"/>
      <w:r w:rsidRPr="00F06CF0">
        <w:rPr>
          <w:rFonts w:ascii="Times New Roman" w:hAnsi="Times New Roman" w:cs="Times New Roman"/>
          <w:noProof w:val="0"/>
          <w:lang w:val="en-US"/>
        </w:rPr>
        <w:t>A</w:t>
      </w:r>
      <w:proofErr w:type="gramEnd"/>
      <w:r w:rsidRPr="00F06CF0">
        <w:rPr>
          <w:rFonts w:ascii="Times New Roman" w:hAnsi="Times New Roman" w:cs="Times New Roman"/>
          <w:noProof w:val="0"/>
          <w:lang w:val="en-US"/>
        </w:rPr>
        <w:t xml:space="preserve"> and B solutions are mixed in equal volume. This indicator has a pH of up to 4 colors violet, pH = 5.5-4 is dirty gray, pH&gt; 5.5 is green. Gray as a turning point. Life is 1 month.</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 </w:t>
      </w:r>
      <w:proofErr w:type="spellStart"/>
      <w:r w:rsidRPr="00F06CF0">
        <w:rPr>
          <w:rFonts w:ascii="Times New Roman" w:hAnsi="Times New Roman" w:cs="Times New Roman"/>
          <w:noProof w:val="0"/>
          <w:lang w:val="en-US"/>
        </w:rPr>
        <w:t>Dewarda</w:t>
      </w:r>
      <w:proofErr w:type="spellEnd"/>
      <w:r w:rsidRPr="00F06CF0">
        <w:rPr>
          <w:rFonts w:ascii="Times New Roman" w:hAnsi="Times New Roman" w:cs="Times New Roman"/>
          <w:noProof w:val="0"/>
          <w:lang w:val="en-US"/>
        </w:rPr>
        <w:t xml:space="preserve"> alloy consists of 50% copper by weight, 45% aluminum and 5% zinc.</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Distillation device</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Phosphoric acid: 25 ml of acid is completed in 1 liter with distilled water.</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Preparation: 10g fertilizer sample is placed in 250 ml balloon. 30 ml ¼ </w:t>
      </w:r>
      <w:proofErr w:type="spellStart"/>
      <w:r w:rsidRPr="00F06CF0">
        <w:rPr>
          <w:rFonts w:ascii="Times New Roman" w:hAnsi="Times New Roman" w:cs="Times New Roman"/>
          <w:noProof w:val="0"/>
          <w:lang w:val="en-US"/>
        </w:rPr>
        <w:t>HCl</w:t>
      </w:r>
      <w:proofErr w:type="spellEnd"/>
      <w:r w:rsidRPr="00F06CF0">
        <w:rPr>
          <w:rFonts w:ascii="Times New Roman" w:hAnsi="Times New Roman" w:cs="Times New Roman"/>
          <w:noProof w:val="0"/>
          <w:lang w:val="en-US"/>
        </w:rPr>
        <w:t xml:space="preserve"> is placed on top of the solution. Then complete with distilled water to 250 ml. 10 ml is taken from the distillation flask. Add 10 ml of phosphoric acid and 250 ml of water to remove the harmful effect of calcium. 3-4 boiling stones are discarded. 15 ml of 1 N H2SO4 and 50 ml of distilled water and a few drops of </w:t>
      </w:r>
      <w:proofErr w:type="spellStart"/>
      <w:r w:rsidRPr="00F06CF0">
        <w:rPr>
          <w:rFonts w:ascii="Times New Roman" w:hAnsi="Times New Roman" w:cs="Times New Roman"/>
          <w:noProof w:val="0"/>
          <w:lang w:val="en-US"/>
        </w:rPr>
        <w:t>Tashiro</w:t>
      </w:r>
      <w:proofErr w:type="spellEnd"/>
      <w:r w:rsidRPr="00F06CF0">
        <w:rPr>
          <w:rFonts w:ascii="Times New Roman" w:hAnsi="Times New Roman" w:cs="Times New Roman"/>
          <w:noProof w:val="0"/>
          <w:lang w:val="en-US"/>
        </w:rPr>
        <w:t xml:space="preserve"> indicator are placed in the collection container.</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Distillation balloon 6 g of </w:t>
      </w:r>
      <w:proofErr w:type="spellStart"/>
      <w:r w:rsidRPr="00F06CF0">
        <w:rPr>
          <w:rFonts w:ascii="Times New Roman" w:hAnsi="Times New Roman" w:cs="Times New Roman"/>
          <w:noProof w:val="0"/>
          <w:lang w:val="en-US"/>
        </w:rPr>
        <w:t>Dewarda</w:t>
      </w:r>
      <w:proofErr w:type="spellEnd"/>
      <w:r w:rsidRPr="00F06CF0">
        <w:rPr>
          <w:rFonts w:ascii="Times New Roman" w:hAnsi="Times New Roman" w:cs="Times New Roman"/>
          <w:noProof w:val="0"/>
          <w:lang w:val="en-US"/>
        </w:rPr>
        <w:t xml:space="preserve"> alloy and a 30 ml 10 N </w:t>
      </w:r>
      <w:proofErr w:type="spellStart"/>
      <w:r w:rsidRPr="00F06CF0">
        <w:rPr>
          <w:rFonts w:ascii="Times New Roman" w:hAnsi="Times New Roman" w:cs="Times New Roman"/>
          <w:noProof w:val="0"/>
          <w:lang w:val="en-US"/>
        </w:rPr>
        <w:t>NaOH</w:t>
      </w:r>
      <w:proofErr w:type="spellEnd"/>
      <w:r w:rsidRPr="00F06CF0">
        <w:rPr>
          <w:rFonts w:ascii="Times New Roman" w:hAnsi="Times New Roman" w:cs="Times New Roman"/>
          <w:noProof w:val="0"/>
          <w:lang w:val="en-US"/>
        </w:rPr>
        <w:t xml:space="preserve"> with a bladder ball is closed very quickly. Shake it for a while and wait for H2 for 15 minutes without heating. Then wait for 20 minutes from the bottom very slowly heated. Distillation is continued by increasing the temperature gradually. After 200 ml distillation is achieved, the distillation is terminated. Wash water is collected in the collecting bottle by washing with back coolant.</w:t>
      </w:r>
      <w:r w:rsidR="00F06CF0">
        <w:rPr>
          <w:rFonts w:ascii="Times New Roman" w:hAnsi="Times New Roman" w:cs="Times New Roman"/>
          <w:noProof w:val="0"/>
          <w:lang w:val="en-US"/>
        </w:rPr>
        <w:t xml:space="preserve"> Distillate is titrated with 1</w:t>
      </w:r>
      <w:r w:rsidRPr="00F06CF0">
        <w:rPr>
          <w:rFonts w:ascii="Times New Roman" w:hAnsi="Times New Roman" w:cs="Times New Roman"/>
          <w:noProof w:val="0"/>
          <w:lang w:val="en-US"/>
        </w:rPr>
        <w:t xml:space="preserve"> N </w:t>
      </w:r>
      <w:proofErr w:type="spellStart"/>
      <w:r w:rsidRPr="00F06CF0">
        <w:rPr>
          <w:rFonts w:ascii="Times New Roman" w:hAnsi="Times New Roman" w:cs="Times New Roman"/>
          <w:noProof w:val="0"/>
          <w:lang w:val="en-US"/>
        </w:rPr>
        <w:t>NaOH</w:t>
      </w:r>
      <w:proofErr w:type="spellEnd"/>
      <w:r w:rsidRPr="00F06CF0">
        <w:rPr>
          <w:rFonts w:ascii="Times New Roman" w:hAnsi="Times New Roman" w:cs="Times New Roman"/>
          <w:noProof w:val="0"/>
          <w:lang w:val="en-US"/>
        </w:rPr>
        <w:t xml:space="preserve"> up to dirty gray. Consumption is recorded. Distilled water should also be made with a witness.</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Result:</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lastRenderedPageBreak/>
        <w:t>% N = 1.4x (</w:t>
      </w:r>
      <w:proofErr w:type="spellStart"/>
      <w:r w:rsidRPr="00F06CF0">
        <w:rPr>
          <w:rFonts w:ascii="Times New Roman" w:hAnsi="Times New Roman" w:cs="Times New Roman"/>
          <w:noProof w:val="0"/>
          <w:lang w:val="en-US"/>
        </w:rPr>
        <w:t>SoNo</w:t>
      </w:r>
      <w:proofErr w:type="spellEnd"/>
      <w:r w:rsidRPr="00F06CF0">
        <w:rPr>
          <w:rFonts w:ascii="Times New Roman" w:hAnsi="Times New Roman" w:cs="Times New Roman"/>
          <w:noProof w:val="0"/>
          <w:lang w:val="en-US"/>
        </w:rPr>
        <w:t>-SN)</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So: </w:t>
      </w:r>
      <w:r w:rsidR="00C300C6" w:rsidRPr="00F06CF0">
        <w:rPr>
          <w:rFonts w:ascii="Times New Roman" w:hAnsi="Times New Roman" w:cs="Times New Roman"/>
          <w:noProof w:val="0"/>
          <w:lang w:val="en-US"/>
        </w:rPr>
        <w:t xml:space="preserve">used </w:t>
      </w:r>
      <w:r w:rsidRPr="00F06CF0">
        <w:rPr>
          <w:rFonts w:ascii="Times New Roman" w:hAnsi="Times New Roman" w:cs="Times New Roman"/>
          <w:noProof w:val="0"/>
          <w:lang w:val="en-US"/>
        </w:rPr>
        <w:t xml:space="preserve">1 N </w:t>
      </w:r>
      <w:proofErr w:type="spellStart"/>
      <w:r w:rsidRPr="00F06CF0">
        <w:rPr>
          <w:rFonts w:ascii="Times New Roman" w:hAnsi="Times New Roman" w:cs="Times New Roman"/>
          <w:noProof w:val="0"/>
          <w:lang w:val="en-US"/>
        </w:rPr>
        <w:t>NaOH</w:t>
      </w:r>
      <w:proofErr w:type="spellEnd"/>
      <w:r w:rsidRPr="00F06CF0">
        <w:rPr>
          <w:rFonts w:ascii="Times New Roman" w:hAnsi="Times New Roman" w:cs="Times New Roman"/>
          <w:noProof w:val="0"/>
          <w:lang w:val="en-US"/>
        </w:rPr>
        <w:t xml:space="preserve"> </w:t>
      </w:r>
      <w:r w:rsidR="00826B17" w:rsidRPr="00F06CF0">
        <w:rPr>
          <w:rFonts w:ascii="Times New Roman" w:hAnsi="Times New Roman" w:cs="Times New Roman"/>
          <w:noProof w:val="0"/>
          <w:lang w:val="en-US"/>
        </w:rPr>
        <w:t xml:space="preserve">Consumption </w:t>
      </w:r>
      <w:r w:rsidRPr="00F06CF0">
        <w:rPr>
          <w:rFonts w:ascii="Times New Roman" w:hAnsi="Times New Roman" w:cs="Times New Roman"/>
          <w:noProof w:val="0"/>
          <w:lang w:val="en-US"/>
        </w:rPr>
        <w:t xml:space="preserve">in </w:t>
      </w:r>
      <w:r w:rsidR="00C300C6" w:rsidRPr="00F06CF0">
        <w:rPr>
          <w:rFonts w:ascii="Times New Roman" w:hAnsi="Times New Roman" w:cs="Times New Roman"/>
          <w:noProof w:val="0"/>
          <w:lang w:val="en-US"/>
        </w:rPr>
        <w:t>blank experiment</w:t>
      </w:r>
      <w:r w:rsidRPr="00F06CF0">
        <w:rPr>
          <w:rFonts w:ascii="Times New Roman" w:hAnsi="Times New Roman" w:cs="Times New Roman"/>
          <w:noProof w:val="0"/>
          <w:lang w:val="en-US"/>
        </w:rPr>
        <w:t>.</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No: </w:t>
      </w:r>
      <w:proofErr w:type="spellStart"/>
      <w:r w:rsidRPr="00F06CF0">
        <w:rPr>
          <w:rFonts w:ascii="Times New Roman" w:hAnsi="Times New Roman" w:cs="Times New Roman"/>
          <w:noProof w:val="0"/>
          <w:lang w:val="en-US"/>
        </w:rPr>
        <w:t>NaOH</w:t>
      </w:r>
      <w:proofErr w:type="spellEnd"/>
      <w:r w:rsidRPr="00F06CF0">
        <w:rPr>
          <w:rFonts w:ascii="Times New Roman" w:hAnsi="Times New Roman" w:cs="Times New Roman"/>
          <w:noProof w:val="0"/>
          <w:lang w:val="en-US"/>
        </w:rPr>
        <w:t xml:space="preserve"> normality</w:t>
      </w:r>
    </w:p>
    <w:p w:rsidR="001F0023" w:rsidRPr="00F06CF0" w:rsidRDefault="00826B17" w:rsidP="001F0023">
      <w:pPr>
        <w:rPr>
          <w:rFonts w:ascii="Times New Roman" w:hAnsi="Times New Roman" w:cs="Times New Roman"/>
          <w:noProof w:val="0"/>
          <w:lang w:val="en-US"/>
        </w:rPr>
      </w:pPr>
      <w:r w:rsidRPr="00F06CF0">
        <w:rPr>
          <w:rFonts w:ascii="Times New Roman" w:hAnsi="Times New Roman" w:cs="Times New Roman"/>
          <w:noProof w:val="0"/>
          <w:lang w:val="en-US"/>
        </w:rPr>
        <w:t>S</w:t>
      </w:r>
      <w:r w:rsidR="001F0023" w:rsidRPr="00F06CF0">
        <w:rPr>
          <w:rFonts w:ascii="Times New Roman" w:hAnsi="Times New Roman" w:cs="Times New Roman"/>
          <w:noProof w:val="0"/>
          <w:lang w:val="en-US"/>
        </w:rPr>
        <w:t>: Consumption for sample</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N: normality of </w:t>
      </w:r>
      <w:proofErr w:type="spellStart"/>
      <w:r w:rsidRPr="00F06CF0">
        <w:rPr>
          <w:rFonts w:ascii="Times New Roman" w:hAnsi="Times New Roman" w:cs="Times New Roman"/>
          <w:noProof w:val="0"/>
          <w:lang w:val="en-US"/>
        </w:rPr>
        <w:t>NaOH</w:t>
      </w:r>
      <w:proofErr w:type="spellEnd"/>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b/>
          <w:noProof w:val="0"/>
          <w:lang w:val="en-US"/>
        </w:rPr>
        <w:t>C. DETERMINATION OF CALCIUM NITRATE</w:t>
      </w:r>
      <w:r w:rsidRPr="00F06CF0">
        <w:rPr>
          <w:rFonts w:ascii="Times New Roman" w:hAnsi="Times New Roman" w:cs="Times New Roman"/>
          <w:noProof w:val="0"/>
          <w:lang w:val="en-US"/>
        </w:rPr>
        <w:t xml:space="preserve"> (= </w:t>
      </w:r>
      <w:proofErr w:type="spellStart"/>
      <w:r w:rsidRPr="00F06CF0">
        <w:rPr>
          <w:rFonts w:ascii="Times New Roman" w:hAnsi="Times New Roman" w:cs="Times New Roman"/>
          <w:noProof w:val="0"/>
          <w:lang w:val="en-US"/>
        </w:rPr>
        <w:t>CaO</w:t>
      </w:r>
      <w:proofErr w:type="spellEnd"/>
      <w:r w:rsidRPr="00F06CF0">
        <w:rPr>
          <w:rFonts w:ascii="Times New Roman" w:hAnsi="Times New Roman" w:cs="Times New Roman"/>
          <w:noProof w:val="0"/>
          <w:lang w:val="en-US"/>
        </w:rPr>
        <w:t xml:space="preserve"> dissolved in ethanol):</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It is based on the principle of calcium nitrate dissolved in anhydrous ethanol and titration of calcium ions with regulated EDTA.</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Required Material:</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- 99.9% ethanol (= alcoholic alcohol)</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- 50% </w:t>
      </w:r>
      <w:proofErr w:type="spellStart"/>
      <w:r w:rsidRPr="00F06CF0">
        <w:rPr>
          <w:rFonts w:ascii="Times New Roman" w:hAnsi="Times New Roman" w:cs="Times New Roman"/>
          <w:noProof w:val="0"/>
          <w:lang w:val="en-US"/>
        </w:rPr>
        <w:t>triethanolamine</w:t>
      </w:r>
      <w:proofErr w:type="spellEnd"/>
      <w:r w:rsidRPr="00F06CF0">
        <w:rPr>
          <w:rFonts w:ascii="Times New Roman" w:hAnsi="Times New Roman" w:cs="Times New Roman"/>
          <w:noProof w:val="0"/>
          <w:lang w:val="en-US"/>
        </w:rPr>
        <w:t xml:space="preserve"> solution</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NET indicator (see chapter V)</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Buffer K 10 (see section V)</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- 0.1 N EDTA solution (see section V)</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Shaker</w:t>
      </w: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White band filter paper (pleated, two pieces)</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 xml:space="preserve">Preparation: Weigh 5 g of the fertilizer and place in a pre-dried 250 ml flask. Put about 200 ml of alcohol on the lid and close the lid and let it melt for 1.5-2 hours in the shaker. Mix well and filter through a double-layered braided tape. A 100 ml pipette is taken from the filtrate and transferred to the flask. 3 ml of </w:t>
      </w:r>
      <w:proofErr w:type="spellStart"/>
      <w:r w:rsidRPr="00F06CF0">
        <w:rPr>
          <w:rFonts w:ascii="Times New Roman" w:hAnsi="Times New Roman" w:cs="Times New Roman"/>
          <w:noProof w:val="0"/>
          <w:lang w:val="en-US"/>
        </w:rPr>
        <w:t>triethanolamine</w:t>
      </w:r>
      <w:proofErr w:type="spellEnd"/>
      <w:r w:rsidRPr="00F06CF0">
        <w:rPr>
          <w:rFonts w:ascii="Times New Roman" w:hAnsi="Times New Roman" w:cs="Times New Roman"/>
          <w:noProof w:val="0"/>
          <w:lang w:val="en-US"/>
        </w:rPr>
        <w:t xml:space="preserve"> solution, 10 ml of buffer K10, five six drop indicators are placed. Water is diluted. With 0.1 M EDTA, the violet color is titrated until it turns to sky blue.</w:t>
      </w:r>
    </w:p>
    <w:p w:rsidR="001F0023" w:rsidRPr="00F06CF0" w:rsidRDefault="001F0023" w:rsidP="001F0023">
      <w:pPr>
        <w:rPr>
          <w:rFonts w:ascii="Times New Roman" w:hAnsi="Times New Roman" w:cs="Times New Roman"/>
          <w:noProof w:val="0"/>
          <w:lang w:val="en-US"/>
        </w:rPr>
      </w:pPr>
    </w:p>
    <w:p w:rsidR="001F0023" w:rsidRPr="00F06CF0" w:rsidRDefault="001F0023" w:rsidP="001F0023">
      <w:pPr>
        <w:rPr>
          <w:rFonts w:ascii="Times New Roman" w:hAnsi="Times New Roman" w:cs="Times New Roman"/>
          <w:noProof w:val="0"/>
          <w:lang w:val="en-US"/>
        </w:rPr>
      </w:pPr>
      <w:r w:rsidRPr="00F06CF0">
        <w:rPr>
          <w:rFonts w:ascii="Times New Roman" w:hAnsi="Times New Roman" w:cs="Times New Roman"/>
          <w:noProof w:val="0"/>
          <w:lang w:val="en-US"/>
        </w:rPr>
        <w:t>Result:</w:t>
      </w:r>
    </w:p>
    <w:p w:rsidR="001F0023" w:rsidRPr="00F06CF0" w:rsidRDefault="00F06CF0" w:rsidP="00826B17">
      <w:pPr>
        <w:jc w:val="both"/>
        <w:rPr>
          <w:rFonts w:ascii="Times New Roman" w:hAnsi="Times New Roman" w:cs="Times New Roman"/>
          <w:noProof w:val="0"/>
          <w:color w:val="000000"/>
          <w:lang w:val="en-US"/>
        </w:rPr>
      </w:pPr>
      <w:r>
        <w:rPr>
          <w:rFonts w:ascii="Times New Roman" w:hAnsi="Times New Roman" w:cs="Times New Roman"/>
          <w:noProof w:val="0"/>
          <w:color w:val="000000"/>
          <w:lang w:val="en-US"/>
        </w:rPr>
        <w:t>%</w:t>
      </w:r>
      <w:proofErr w:type="spellStart"/>
      <w:r>
        <w:rPr>
          <w:rFonts w:ascii="Times New Roman" w:hAnsi="Times New Roman" w:cs="Times New Roman"/>
          <w:noProof w:val="0"/>
          <w:color w:val="000000"/>
          <w:lang w:val="en-US"/>
        </w:rPr>
        <w:t>CaO</w:t>
      </w:r>
      <w:proofErr w:type="spellEnd"/>
      <w:r>
        <w:rPr>
          <w:rFonts w:ascii="Times New Roman" w:hAnsi="Times New Roman" w:cs="Times New Roman"/>
          <w:noProof w:val="0"/>
          <w:color w:val="000000"/>
          <w:lang w:val="en-US"/>
        </w:rPr>
        <w:t xml:space="preserve"> = Sx0,28 </w:t>
      </w:r>
      <w:r w:rsidR="00826B17" w:rsidRPr="00F06CF0">
        <w:rPr>
          <w:rFonts w:ascii="Times New Roman" w:hAnsi="Times New Roman" w:cs="Times New Roman"/>
          <w:noProof w:val="0"/>
          <w:color w:val="000000"/>
          <w:lang w:val="en-US"/>
        </w:rPr>
        <w:t xml:space="preserve">(S= </w:t>
      </w:r>
      <w:smartTag w:uri="urn:schemas-microsoft-com:office:smarttags" w:element="metricconverter">
        <w:smartTagPr>
          <w:attr w:name="ProductID" w:val="0,1 M"/>
        </w:smartTagPr>
        <w:r w:rsidR="00826B17" w:rsidRPr="00F06CF0">
          <w:rPr>
            <w:rFonts w:ascii="Times New Roman" w:hAnsi="Times New Roman" w:cs="Times New Roman"/>
            <w:noProof w:val="0"/>
            <w:color w:val="000000"/>
            <w:lang w:val="en-US"/>
          </w:rPr>
          <w:t>0,1 M</w:t>
        </w:r>
      </w:smartTag>
      <w:r w:rsidR="00826B17" w:rsidRPr="00F06CF0">
        <w:rPr>
          <w:rFonts w:ascii="Times New Roman" w:hAnsi="Times New Roman" w:cs="Times New Roman"/>
          <w:noProof w:val="0"/>
          <w:color w:val="000000"/>
          <w:lang w:val="en-US"/>
        </w:rPr>
        <w:t xml:space="preserve"> EDTA </w:t>
      </w:r>
      <w:r w:rsidR="00826B17" w:rsidRPr="00F06CF0">
        <w:rPr>
          <w:rFonts w:ascii="Times New Roman" w:hAnsi="Times New Roman" w:cs="Times New Roman"/>
          <w:noProof w:val="0"/>
          <w:lang w:val="en-US"/>
        </w:rPr>
        <w:t>Consumption)</w:t>
      </w:r>
    </w:p>
    <w:p w:rsidR="00826B17" w:rsidRPr="00F06CF0" w:rsidRDefault="00826B17" w:rsidP="00826B17">
      <w:pPr>
        <w:jc w:val="both"/>
        <w:rPr>
          <w:rFonts w:ascii="Times New Roman" w:hAnsi="Times New Roman" w:cs="Times New Roman"/>
          <w:b/>
          <w:noProof w:val="0"/>
          <w:lang w:val="en-US"/>
        </w:rPr>
      </w:pPr>
      <w:r w:rsidRPr="00F06CF0">
        <w:rPr>
          <w:rFonts w:ascii="Times New Roman" w:hAnsi="Times New Roman" w:cs="Times New Roman"/>
          <w:b/>
          <w:noProof w:val="0"/>
          <w:lang w:val="en-US"/>
        </w:rPr>
        <w:t>D. DETERMINATION OF SULPHATE:</w:t>
      </w: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b/>
          <w:noProof w:val="0"/>
          <w:lang w:val="en-US"/>
        </w:rPr>
        <w:t xml:space="preserve">D.1. Turbidity Method: </w:t>
      </w:r>
      <w:r w:rsidRPr="00F06CF0">
        <w:rPr>
          <w:rFonts w:ascii="Times New Roman" w:hAnsi="Times New Roman" w:cs="Times New Roman"/>
          <w:noProof w:val="0"/>
          <w:lang w:val="en-US"/>
        </w:rPr>
        <w:t>Photometric measurement of the turbidity of the sulfate ions in the solution by BaCl2.</w:t>
      </w:r>
    </w:p>
    <w:p w:rsidR="00826B17" w:rsidRPr="00F06CF0" w:rsidRDefault="00826B17" w:rsidP="00826B17">
      <w:pPr>
        <w:jc w:val="both"/>
        <w:rPr>
          <w:rFonts w:ascii="Times New Roman" w:hAnsi="Times New Roman" w:cs="Times New Roman"/>
          <w:b/>
          <w:noProof w:val="0"/>
          <w:lang w:val="en-US"/>
        </w:rPr>
      </w:pPr>
      <w:r w:rsidRPr="00F06CF0">
        <w:rPr>
          <w:rFonts w:ascii="Times New Roman" w:hAnsi="Times New Roman" w:cs="Times New Roman"/>
          <w:b/>
          <w:noProof w:val="0"/>
          <w:lang w:val="en-US"/>
        </w:rPr>
        <w:t>Required Material:</w:t>
      </w: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 Calibrated BaCl2 crystal: The remaining portion in the range of 0.5 mm to 1.25 mm sieve is used. These sieves can be taken between 800</w:t>
      </w:r>
      <w:r w:rsidRPr="00F06CF0">
        <w:rPr>
          <w:rFonts w:ascii="Times New Roman" w:hAnsi="Times New Roman" w:cs="Times New Roman"/>
          <w:noProof w:val="0"/>
          <w:lang w:val="en-US"/>
        </w:rPr>
        <w:t>-315</w:t>
      </w:r>
      <w:r w:rsidRPr="00F06CF0">
        <w:rPr>
          <w:rFonts w:ascii="Times New Roman" w:hAnsi="Times New Roman" w:cs="Times New Roman"/>
          <w:noProof w:val="0"/>
          <w:lang w:val="en-US"/>
        </w:rPr>
        <w:t>.</w:t>
      </w:r>
    </w:p>
    <w:p w:rsidR="00826B17" w:rsidRPr="00F06CF0" w:rsidRDefault="00826B17" w:rsidP="00826B17">
      <w:pPr>
        <w:jc w:val="both"/>
        <w:rPr>
          <w:rFonts w:ascii="Times New Roman" w:hAnsi="Times New Roman" w:cs="Times New Roman"/>
          <w:noProof w:val="0"/>
          <w:lang w:val="en-US"/>
        </w:rPr>
      </w:pP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Correction: When the rinsing process is completed, the abscess is completed with 250 ml.</w:t>
      </w: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 xml:space="preserve">- </w:t>
      </w:r>
      <w:proofErr w:type="spellStart"/>
      <w:r w:rsidRPr="00F06CF0">
        <w:rPr>
          <w:rFonts w:ascii="Times New Roman" w:hAnsi="Times New Roman" w:cs="Times New Roman"/>
          <w:noProof w:val="0"/>
          <w:lang w:val="en-US"/>
        </w:rPr>
        <w:t>HCl</w:t>
      </w:r>
      <w:proofErr w:type="spellEnd"/>
      <w:r w:rsidRPr="00F06CF0">
        <w:rPr>
          <w:rFonts w:ascii="Times New Roman" w:hAnsi="Times New Roman" w:cs="Times New Roman"/>
          <w:noProof w:val="0"/>
          <w:lang w:val="en-US"/>
        </w:rPr>
        <w:t xml:space="preserve"> concentrate</w:t>
      </w: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- 40g / l NH</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lang w:val="en-US"/>
        </w:rPr>
        <w:t>NO</w:t>
      </w:r>
      <w:r w:rsidRPr="00F06CF0">
        <w:rPr>
          <w:rFonts w:ascii="Times New Roman" w:hAnsi="Times New Roman" w:cs="Times New Roman"/>
          <w:noProof w:val="0"/>
          <w:vertAlign w:val="subscript"/>
          <w:lang w:val="en-US"/>
        </w:rPr>
        <w:t>3</w:t>
      </w:r>
      <w:r w:rsidRPr="00F06CF0">
        <w:rPr>
          <w:rFonts w:ascii="Times New Roman" w:hAnsi="Times New Roman" w:cs="Times New Roman"/>
          <w:noProof w:val="0"/>
          <w:lang w:val="en-US"/>
        </w:rPr>
        <w:t xml:space="preserve"> solution</w:t>
      </w: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 Standard H</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lang w:val="en-US"/>
        </w:rPr>
        <w:t xml:space="preserve"> solution: prepared from 0.1 N H</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lang w:val="en-US"/>
        </w:rPr>
        <w:t xml:space="preserve"> (</w:t>
      </w:r>
      <w:proofErr w:type="spellStart"/>
      <w:r w:rsidRPr="00F06CF0">
        <w:rPr>
          <w:rFonts w:ascii="Times New Roman" w:hAnsi="Times New Roman" w:cs="Times New Roman"/>
          <w:noProof w:val="0"/>
          <w:lang w:val="en-US"/>
        </w:rPr>
        <w:t>titrisol</w:t>
      </w:r>
      <w:proofErr w:type="spellEnd"/>
      <w:r w:rsidRPr="00F06CF0">
        <w:rPr>
          <w:rFonts w:ascii="Times New Roman" w:hAnsi="Times New Roman" w:cs="Times New Roman"/>
          <w:noProof w:val="0"/>
          <w:lang w:val="en-US"/>
        </w:rPr>
        <w:t>). This includes 1ml = 4,804mg SO</w:t>
      </w:r>
      <w:r w:rsidRPr="00F06CF0">
        <w:rPr>
          <w:rFonts w:ascii="Times New Roman" w:hAnsi="Times New Roman" w:cs="Times New Roman"/>
          <w:noProof w:val="0"/>
          <w:vertAlign w:val="subscript"/>
          <w:lang w:val="en-US"/>
        </w:rPr>
        <w:t>4</w:t>
      </w: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 Chronometer</w:t>
      </w: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 Spectrophotometer, 470 nm Wavelength and 1cm cuvette</w:t>
      </w:r>
    </w:p>
    <w:p w:rsidR="00826B17" w:rsidRPr="00F06CF0" w:rsidRDefault="00826B17" w:rsidP="00826B17">
      <w:pPr>
        <w:jc w:val="both"/>
        <w:rPr>
          <w:rFonts w:ascii="Times New Roman" w:hAnsi="Times New Roman" w:cs="Times New Roman"/>
          <w:noProof w:val="0"/>
          <w:lang w:val="en-US"/>
        </w:rPr>
      </w:pP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Preparation: A quantity of the sample (5 g - 250 ml) is taken from the sample prepared for the determination of nitrogen percentage (section III-B) and filtered through common filter paper. This is taken from the filtrate into a beaker of 10, 15 or 20 ml in accordance with the sulfate concentration. Half of the difference from 50 ml (40, 35, 30 ml) is added in half of 40 g / L NH4NO3 solution and the other half in distilled water. The total volume (20,17,5, 15 ml of water and NH</w:t>
      </w:r>
      <w:r w:rsidRPr="00F06CF0">
        <w:rPr>
          <w:rFonts w:ascii="Times New Roman" w:hAnsi="Times New Roman" w:cs="Times New Roman"/>
          <w:noProof w:val="0"/>
          <w:vertAlign w:val="subscript"/>
          <w:lang w:val="en-US"/>
        </w:rPr>
        <w:t xml:space="preserve">4 </w:t>
      </w:r>
      <w:r w:rsidRPr="00F06CF0">
        <w:rPr>
          <w:rFonts w:ascii="Times New Roman" w:hAnsi="Times New Roman" w:cs="Times New Roman"/>
          <w:noProof w:val="0"/>
          <w:lang w:val="en-US"/>
        </w:rPr>
        <w:t>NO</w:t>
      </w:r>
      <w:r w:rsidRPr="00F06CF0">
        <w:rPr>
          <w:rFonts w:ascii="Times New Roman" w:hAnsi="Times New Roman" w:cs="Times New Roman"/>
          <w:noProof w:val="0"/>
          <w:vertAlign w:val="subscript"/>
          <w:lang w:val="en-US"/>
        </w:rPr>
        <w:t>3</w:t>
      </w:r>
      <w:r w:rsidRPr="00F06CF0">
        <w:rPr>
          <w:rFonts w:ascii="Times New Roman" w:hAnsi="Times New Roman" w:cs="Times New Roman"/>
          <w:noProof w:val="0"/>
          <w:lang w:val="en-US"/>
        </w:rPr>
        <w:t>) is 50 ml. In another beaker, 25 ml of distilled water and 25 ml of 40 g / L NH</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lang w:val="en-US"/>
        </w:rPr>
        <w:t>NO</w:t>
      </w:r>
      <w:r w:rsidRPr="00F06CF0">
        <w:rPr>
          <w:rFonts w:ascii="Times New Roman" w:hAnsi="Times New Roman" w:cs="Times New Roman"/>
          <w:noProof w:val="0"/>
          <w:vertAlign w:val="subscript"/>
          <w:lang w:val="en-US"/>
        </w:rPr>
        <w:t>3</w:t>
      </w:r>
      <w:r w:rsidRPr="00F06CF0">
        <w:rPr>
          <w:rFonts w:ascii="Times New Roman" w:hAnsi="Times New Roman" w:cs="Times New Roman"/>
          <w:noProof w:val="0"/>
          <w:lang w:val="en-US"/>
        </w:rPr>
        <w:t xml:space="preserve"> are added. Add a scale of BaCl</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 and mix by hand for 1 minute, allow to rest for 15-20 minutes. The absorbance of the 470 nm wavelength spectrophotometer is measured to read the corresponding mg 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vertAlign w:val="superscript"/>
          <w:lang w:val="en-US"/>
        </w:rPr>
        <w:t xml:space="preserve">-2 </w:t>
      </w:r>
      <w:r w:rsidRPr="00F06CF0">
        <w:rPr>
          <w:rFonts w:ascii="Times New Roman" w:hAnsi="Times New Roman" w:cs="Times New Roman"/>
          <w:noProof w:val="0"/>
          <w:lang w:val="en-US"/>
        </w:rPr>
        <w:t>in the graph.</w:t>
      </w:r>
    </w:p>
    <w:p w:rsidR="00826B17" w:rsidRPr="00F06CF0" w:rsidRDefault="00826B17" w:rsidP="00826B17">
      <w:pPr>
        <w:jc w:val="both"/>
        <w:rPr>
          <w:rFonts w:ascii="Times New Roman" w:hAnsi="Times New Roman" w:cs="Times New Roman"/>
          <w:noProof w:val="0"/>
          <w:lang w:val="en-US"/>
        </w:rPr>
      </w:pP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 xml:space="preserve">Preparation of the standard </w:t>
      </w:r>
      <w:proofErr w:type="spellStart"/>
      <w:r w:rsidRPr="00F06CF0">
        <w:rPr>
          <w:rFonts w:ascii="Times New Roman" w:hAnsi="Times New Roman" w:cs="Times New Roman"/>
          <w:noProof w:val="0"/>
          <w:lang w:val="en-US"/>
        </w:rPr>
        <w:t>sulphate</w:t>
      </w:r>
      <w:proofErr w:type="spellEnd"/>
      <w:r w:rsidRPr="00F06CF0">
        <w:rPr>
          <w:rFonts w:ascii="Times New Roman" w:hAnsi="Times New Roman" w:cs="Times New Roman"/>
          <w:noProof w:val="0"/>
          <w:lang w:val="en-US"/>
        </w:rPr>
        <w:t xml:space="preserve"> graph: to 1 lit</w:t>
      </w:r>
      <w:r w:rsidR="00F06CF0">
        <w:rPr>
          <w:rFonts w:ascii="Times New Roman" w:hAnsi="Times New Roman" w:cs="Times New Roman"/>
          <w:noProof w:val="0"/>
          <w:lang w:val="en-US"/>
        </w:rPr>
        <w:t>er</w:t>
      </w:r>
      <w:r w:rsidRPr="00F06CF0">
        <w:rPr>
          <w:rFonts w:ascii="Times New Roman" w:hAnsi="Times New Roman" w:cs="Times New Roman"/>
          <w:noProof w:val="0"/>
          <w:lang w:val="en-US"/>
        </w:rPr>
        <w:t xml:space="preserve"> volumetric flasks, </w:t>
      </w:r>
      <w:r w:rsidR="00DF6FBA" w:rsidRPr="00F06CF0">
        <w:rPr>
          <w:rFonts w:ascii="Times New Roman" w:hAnsi="Times New Roman" w:cs="Times New Roman"/>
          <w:noProof w:val="0"/>
          <w:lang w:val="en-US"/>
        </w:rPr>
        <w:t xml:space="preserve">0-5-10-15-20 </w:t>
      </w:r>
      <w:r w:rsidRPr="00F06CF0">
        <w:rPr>
          <w:rFonts w:ascii="Times New Roman" w:hAnsi="Times New Roman" w:cs="Times New Roman"/>
          <w:noProof w:val="0"/>
          <w:lang w:val="en-US"/>
        </w:rPr>
        <w:t>ml of 0.1 N H</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lang w:val="en-US"/>
        </w:rPr>
        <w:t xml:space="preserve"> </w:t>
      </w:r>
      <w:r w:rsidR="00DF6FBA" w:rsidRPr="00F06CF0">
        <w:rPr>
          <w:rFonts w:ascii="Times New Roman" w:hAnsi="Times New Roman" w:cs="Times New Roman"/>
          <w:noProof w:val="0"/>
          <w:lang w:val="en-US"/>
        </w:rPr>
        <w:t>are taken and completed with</w:t>
      </w:r>
      <w:r w:rsidRPr="00F06CF0">
        <w:rPr>
          <w:rFonts w:ascii="Times New Roman" w:hAnsi="Times New Roman" w:cs="Times New Roman"/>
          <w:noProof w:val="0"/>
          <w:lang w:val="en-US"/>
        </w:rPr>
        <w:t xml:space="preserve"> distilled water. These solutions contain 0-24, 02-48, 04-72, 06-96, 08-120, 10 mg sulfate. 25 ml each of these solutions in a pipette with a precision pipette. Threads. The </w:t>
      </w:r>
      <w:proofErr w:type="spellStart"/>
      <w:r w:rsidRPr="00F06CF0">
        <w:rPr>
          <w:rFonts w:ascii="Times New Roman" w:hAnsi="Times New Roman" w:cs="Times New Roman"/>
          <w:noProof w:val="0"/>
          <w:lang w:val="en-US"/>
        </w:rPr>
        <w:t>sulphate</w:t>
      </w:r>
      <w:proofErr w:type="spellEnd"/>
      <w:r w:rsidRPr="00F06CF0">
        <w:rPr>
          <w:rFonts w:ascii="Times New Roman" w:hAnsi="Times New Roman" w:cs="Times New Roman"/>
          <w:noProof w:val="0"/>
          <w:lang w:val="en-US"/>
        </w:rPr>
        <w:t xml:space="preserve"> amounts in each are 0-0, 6-1, 2-1, 8-2, 4-3</w:t>
      </w:r>
      <w:r w:rsidR="00DF6FBA" w:rsidRPr="00F06CF0">
        <w:rPr>
          <w:rFonts w:ascii="Times New Roman" w:hAnsi="Times New Roman" w:cs="Times New Roman"/>
          <w:noProof w:val="0"/>
          <w:lang w:val="en-US"/>
        </w:rPr>
        <w:t xml:space="preserve"> </w:t>
      </w:r>
      <w:r w:rsidRPr="00F06CF0">
        <w:rPr>
          <w:rFonts w:ascii="Times New Roman" w:hAnsi="Times New Roman" w:cs="Times New Roman"/>
          <w:noProof w:val="0"/>
          <w:lang w:val="en-US"/>
        </w:rPr>
        <w:t>mg.</w:t>
      </w:r>
    </w:p>
    <w:p w:rsidR="00826B17" w:rsidRPr="00F06CF0" w:rsidRDefault="00826B17" w:rsidP="00826B17">
      <w:pPr>
        <w:jc w:val="both"/>
        <w:rPr>
          <w:rFonts w:ascii="Times New Roman" w:hAnsi="Times New Roman" w:cs="Times New Roman"/>
          <w:noProof w:val="0"/>
          <w:lang w:val="en-US"/>
        </w:rPr>
      </w:pP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Each well is put 25 ml of 40 ml / L NH</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lang w:val="en-US"/>
        </w:rPr>
        <w:t>NO</w:t>
      </w:r>
      <w:r w:rsidRPr="00F06CF0">
        <w:rPr>
          <w:rFonts w:ascii="Times New Roman" w:hAnsi="Times New Roman" w:cs="Times New Roman"/>
          <w:noProof w:val="0"/>
          <w:vertAlign w:val="subscript"/>
          <w:lang w:val="en-US"/>
        </w:rPr>
        <w:t>3</w:t>
      </w:r>
      <w:r w:rsidRPr="00F06CF0">
        <w:rPr>
          <w:rFonts w:ascii="Times New Roman" w:hAnsi="Times New Roman" w:cs="Times New Roman"/>
          <w:noProof w:val="0"/>
          <w:lang w:val="en-US"/>
        </w:rPr>
        <w:t xml:space="preserve"> solution by pipette. One scale (approximately 250 mg) of calibrated BaCl2 is added. The beakers are kept from the outside and rotated by hand and the BaCl</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 is melted. (Glass baguette or similar mixer should be used.) Mixing should be done for 1 minute each. Leave for 15-20 minutes. This time should never exceed 25 minutes. Absorbents of BaSO</w:t>
      </w:r>
      <w:r w:rsidRPr="00B15439">
        <w:rPr>
          <w:rFonts w:ascii="Times New Roman" w:hAnsi="Times New Roman" w:cs="Times New Roman"/>
          <w:noProof w:val="0"/>
          <w:vertAlign w:val="subscript"/>
          <w:lang w:val="en-US"/>
        </w:rPr>
        <w:t>4</w:t>
      </w:r>
      <w:r w:rsidRPr="00F06CF0">
        <w:rPr>
          <w:rFonts w:ascii="Times New Roman" w:hAnsi="Times New Roman" w:cs="Times New Roman"/>
          <w:noProof w:val="0"/>
          <w:lang w:val="en-US"/>
        </w:rPr>
        <w:t xml:space="preserve"> </w:t>
      </w:r>
      <w:proofErr w:type="spellStart"/>
      <w:r w:rsidRPr="00F06CF0">
        <w:rPr>
          <w:rFonts w:ascii="Times New Roman" w:hAnsi="Times New Roman" w:cs="Times New Roman"/>
          <w:noProof w:val="0"/>
          <w:lang w:val="en-US"/>
        </w:rPr>
        <w:t>impellents</w:t>
      </w:r>
      <w:proofErr w:type="spellEnd"/>
      <w:r w:rsidRPr="00F06CF0">
        <w:rPr>
          <w:rFonts w:ascii="Times New Roman" w:hAnsi="Times New Roman" w:cs="Times New Roman"/>
          <w:noProof w:val="0"/>
          <w:lang w:val="en-US"/>
        </w:rPr>
        <w:t xml:space="preserve"> formed are read at 470 nm wavelength. A graph is drawn between </w:t>
      </w:r>
      <w:r w:rsidR="00B15439" w:rsidRPr="00F06CF0">
        <w:rPr>
          <w:rFonts w:ascii="Times New Roman" w:hAnsi="Times New Roman" w:cs="Times New Roman"/>
          <w:noProof w:val="0"/>
          <w:lang w:val="en-US"/>
        </w:rPr>
        <w:t>absorbable</w:t>
      </w:r>
      <w:r w:rsidRPr="00F06CF0">
        <w:rPr>
          <w:rFonts w:ascii="Times New Roman" w:hAnsi="Times New Roman" w:cs="Times New Roman"/>
          <w:noProof w:val="0"/>
          <w:lang w:val="en-US"/>
        </w:rPr>
        <w:t xml:space="preserve"> read and mg 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vertAlign w:val="superscript"/>
          <w:lang w:val="en-US"/>
        </w:rPr>
        <w:t>-2</w:t>
      </w:r>
    </w:p>
    <w:p w:rsidR="00826B17" w:rsidRPr="00F06CF0" w:rsidRDefault="00826B17" w:rsidP="00826B17">
      <w:pPr>
        <w:jc w:val="both"/>
        <w:rPr>
          <w:rFonts w:ascii="Times New Roman" w:hAnsi="Times New Roman" w:cs="Times New Roman"/>
          <w:noProof w:val="0"/>
          <w:lang w:val="en-US"/>
        </w:rPr>
      </w:pP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Result:</w:t>
      </w: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 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vertAlign w:val="superscript"/>
          <w:lang w:val="en-US"/>
        </w:rPr>
        <w:t>-2</w:t>
      </w:r>
      <w:r w:rsidRPr="00F06CF0">
        <w:rPr>
          <w:rFonts w:ascii="Times New Roman" w:hAnsi="Times New Roman" w:cs="Times New Roman"/>
          <w:noProof w:val="0"/>
          <w:lang w:val="en-US"/>
        </w:rPr>
        <w:t xml:space="preserve"> =</w:t>
      </w:r>
      <w:r w:rsidR="00DF6FBA" w:rsidRPr="00F06CF0">
        <w:rPr>
          <w:rFonts w:ascii="Times New Roman" w:hAnsi="Times New Roman" w:cs="Times New Roman"/>
          <w:noProof w:val="0"/>
          <w:position w:val="-30"/>
          <w:lang w:val="en-US"/>
        </w:rPr>
        <w:object w:dxaOrig="1260" w:dyaOrig="700">
          <v:shape id="_x0000_i1028" type="#_x0000_t75" style="width:63.25pt;height:35.05pt" o:ole="">
            <v:imagedata r:id="rId10" o:title=""/>
          </v:shape>
          <o:OLEObject Type="Embed" ProgID="Equation.3" ShapeID="_x0000_i1028" DrawAspect="Content" ObjectID="_1599462614" r:id="rId11"/>
        </w:object>
      </w:r>
    </w:p>
    <w:p w:rsidR="00826B17" w:rsidRPr="00F06CF0" w:rsidRDefault="00826B17" w:rsidP="00826B17">
      <w:pPr>
        <w:jc w:val="both"/>
        <w:rPr>
          <w:rFonts w:ascii="Times New Roman" w:hAnsi="Times New Roman" w:cs="Times New Roman"/>
          <w:noProof w:val="0"/>
          <w:lang w:val="en-US"/>
        </w:rPr>
      </w:pP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M: chart value (mg)</w:t>
      </w: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V</w:t>
      </w:r>
      <w:r w:rsidRPr="00F06CF0">
        <w:rPr>
          <w:rFonts w:ascii="Times New Roman" w:hAnsi="Times New Roman" w:cs="Times New Roman"/>
          <w:noProof w:val="0"/>
          <w:vertAlign w:val="subscript"/>
          <w:lang w:val="en-US"/>
        </w:rPr>
        <w:t>1</w:t>
      </w:r>
      <w:r w:rsidRPr="00F06CF0">
        <w:rPr>
          <w:rFonts w:ascii="Times New Roman" w:hAnsi="Times New Roman" w:cs="Times New Roman"/>
          <w:noProof w:val="0"/>
          <w:lang w:val="en-US"/>
        </w:rPr>
        <w:t>: first solution volume prepared with sample (250 ml)</w:t>
      </w: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V</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taken volume for measurement (10, 15, 20 ml)</w:t>
      </w: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E: sample quantity (gr)</w:t>
      </w:r>
    </w:p>
    <w:p w:rsidR="00826B17" w:rsidRPr="00F06CF0" w:rsidRDefault="00826B17" w:rsidP="00826B17">
      <w:pPr>
        <w:jc w:val="both"/>
        <w:rPr>
          <w:rFonts w:ascii="Times New Roman" w:hAnsi="Times New Roman" w:cs="Times New Roman"/>
          <w:b/>
          <w:noProof w:val="0"/>
          <w:lang w:val="en-US"/>
        </w:rPr>
      </w:pP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b/>
          <w:noProof w:val="0"/>
          <w:lang w:val="en-US"/>
        </w:rPr>
        <w:lastRenderedPageBreak/>
        <w:t>D.2. Determination of Sulfate by Simple Method:</w:t>
      </w:r>
      <w:r w:rsidRPr="00F06CF0">
        <w:rPr>
          <w:rFonts w:ascii="Times New Roman" w:hAnsi="Times New Roman" w:cs="Times New Roman"/>
          <w:noProof w:val="0"/>
          <w:lang w:val="en-US"/>
        </w:rPr>
        <w:t xml:space="preserve"> This method is based on the principle of comparing the turbidity of the </w:t>
      </w:r>
      <w:proofErr w:type="spellStart"/>
      <w:r w:rsidRPr="00F06CF0">
        <w:rPr>
          <w:rFonts w:ascii="Times New Roman" w:hAnsi="Times New Roman" w:cs="Times New Roman"/>
          <w:noProof w:val="0"/>
          <w:lang w:val="en-US"/>
        </w:rPr>
        <w:t>sulphate</w:t>
      </w:r>
      <w:proofErr w:type="spellEnd"/>
      <w:r w:rsidRPr="00F06CF0">
        <w:rPr>
          <w:rFonts w:ascii="Times New Roman" w:hAnsi="Times New Roman" w:cs="Times New Roman"/>
          <w:noProof w:val="0"/>
          <w:lang w:val="en-US"/>
        </w:rPr>
        <w:t xml:space="preserve"> with BaCl</w:t>
      </w:r>
      <w:r w:rsidRPr="00B15439">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 to the standard </w:t>
      </w:r>
      <w:proofErr w:type="spellStart"/>
      <w:r w:rsidRPr="00F06CF0">
        <w:rPr>
          <w:rFonts w:ascii="Times New Roman" w:hAnsi="Times New Roman" w:cs="Times New Roman"/>
          <w:noProof w:val="0"/>
          <w:lang w:val="en-US"/>
        </w:rPr>
        <w:t>sulphate</w:t>
      </w:r>
      <w:proofErr w:type="spellEnd"/>
      <w:r w:rsidRPr="00F06CF0">
        <w:rPr>
          <w:rFonts w:ascii="Times New Roman" w:hAnsi="Times New Roman" w:cs="Times New Roman"/>
          <w:noProof w:val="0"/>
          <w:lang w:val="en-US"/>
        </w:rPr>
        <w:t xml:space="preserve"> solution in order to give the least information about the amount of </w:t>
      </w:r>
      <w:proofErr w:type="spellStart"/>
      <w:r w:rsidRPr="00F06CF0">
        <w:rPr>
          <w:rFonts w:ascii="Times New Roman" w:hAnsi="Times New Roman" w:cs="Times New Roman"/>
          <w:noProof w:val="0"/>
          <w:lang w:val="en-US"/>
        </w:rPr>
        <w:t>sulphate</w:t>
      </w:r>
      <w:proofErr w:type="spellEnd"/>
      <w:r w:rsidRPr="00F06CF0">
        <w:rPr>
          <w:rFonts w:ascii="Times New Roman" w:hAnsi="Times New Roman" w:cs="Times New Roman"/>
          <w:noProof w:val="0"/>
          <w:lang w:val="en-US"/>
        </w:rPr>
        <w:t xml:space="preserve"> in the ammonium nitrate sample taken during production.</w:t>
      </w:r>
    </w:p>
    <w:p w:rsidR="00826B17" w:rsidRPr="00F06CF0" w:rsidRDefault="00826B17" w:rsidP="00826B17">
      <w:pPr>
        <w:jc w:val="both"/>
        <w:rPr>
          <w:rFonts w:ascii="Times New Roman" w:hAnsi="Times New Roman" w:cs="Times New Roman"/>
          <w:noProof w:val="0"/>
          <w:lang w:val="en-US"/>
        </w:rPr>
      </w:pP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Material:</w:t>
      </w:r>
    </w:p>
    <w:p w:rsidR="00826B17" w:rsidRPr="00F06CF0" w:rsidRDefault="00DF6FBA"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 BaCl</w:t>
      </w:r>
      <w:r w:rsidR="00826B17"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 solution: 20 g of BaCl</w:t>
      </w:r>
      <w:r w:rsidR="00826B17" w:rsidRPr="00F06CF0">
        <w:rPr>
          <w:rFonts w:ascii="Times New Roman" w:hAnsi="Times New Roman" w:cs="Times New Roman"/>
          <w:noProof w:val="0"/>
          <w:vertAlign w:val="subscript"/>
          <w:lang w:val="en-US"/>
        </w:rPr>
        <w:t>2</w:t>
      </w:r>
      <w:r w:rsidR="00826B17" w:rsidRPr="00F06CF0">
        <w:rPr>
          <w:rFonts w:ascii="Times New Roman" w:hAnsi="Times New Roman" w:cs="Times New Roman"/>
          <w:noProof w:val="0"/>
          <w:lang w:val="en-US"/>
        </w:rPr>
        <w:t xml:space="preserve"> crystals are dissolved in 20 ml of </w:t>
      </w:r>
      <w:proofErr w:type="spellStart"/>
      <w:r w:rsidR="00826B17" w:rsidRPr="00F06CF0">
        <w:rPr>
          <w:rFonts w:ascii="Times New Roman" w:hAnsi="Times New Roman" w:cs="Times New Roman"/>
          <w:noProof w:val="0"/>
          <w:lang w:val="en-US"/>
        </w:rPr>
        <w:t>HCl</w:t>
      </w:r>
      <w:proofErr w:type="spellEnd"/>
      <w:r w:rsidR="00826B17" w:rsidRPr="00F06CF0">
        <w:rPr>
          <w:rFonts w:ascii="Times New Roman" w:hAnsi="Times New Roman" w:cs="Times New Roman"/>
          <w:noProof w:val="0"/>
          <w:lang w:val="en-US"/>
        </w:rPr>
        <w:t xml:space="preserve"> and filled with water.</w:t>
      </w: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 xml:space="preserve">-Standard </w:t>
      </w:r>
      <w:proofErr w:type="spellStart"/>
      <w:r w:rsidRPr="00F06CF0">
        <w:rPr>
          <w:rFonts w:ascii="Times New Roman" w:hAnsi="Times New Roman" w:cs="Times New Roman"/>
          <w:noProof w:val="0"/>
          <w:lang w:val="en-US"/>
        </w:rPr>
        <w:t>sulphate</w:t>
      </w:r>
      <w:proofErr w:type="spellEnd"/>
      <w:r w:rsidRPr="00F06CF0">
        <w:rPr>
          <w:rFonts w:ascii="Times New Roman" w:hAnsi="Times New Roman" w:cs="Times New Roman"/>
          <w:noProof w:val="0"/>
          <w:lang w:val="en-US"/>
        </w:rPr>
        <w:t xml:space="preserve"> solution: 860 g of ammonium nitrate, which does not contain </w:t>
      </w:r>
      <w:proofErr w:type="spellStart"/>
      <w:r w:rsidRPr="00F06CF0">
        <w:rPr>
          <w:rFonts w:ascii="Times New Roman" w:hAnsi="Times New Roman" w:cs="Times New Roman"/>
          <w:noProof w:val="0"/>
          <w:lang w:val="en-US"/>
        </w:rPr>
        <w:t>sulphate</w:t>
      </w:r>
      <w:proofErr w:type="spellEnd"/>
      <w:r w:rsidRPr="00F06CF0">
        <w:rPr>
          <w:rFonts w:ascii="Times New Roman" w:hAnsi="Times New Roman" w:cs="Times New Roman"/>
          <w:noProof w:val="0"/>
          <w:lang w:val="en-US"/>
        </w:rPr>
        <w:t>, is dissolved with 54 ml of 1 N H</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lang w:val="en-US"/>
        </w:rPr>
        <w:t xml:space="preserve"> and completed with distilled water to liter. (The composition of this solution corresponds to the solution from the V202 tank.)</w:t>
      </w:r>
    </w:p>
    <w:p w:rsidR="00826B17" w:rsidRPr="00F06CF0" w:rsidRDefault="00826B17" w:rsidP="00826B17">
      <w:pPr>
        <w:jc w:val="both"/>
        <w:rPr>
          <w:rFonts w:ascii="Times New Roman" w:hAnsi="Times New Roman" w:cs="Times New Roman"/>
          <w:noProof w:val="0"/>
          <w:lang w:val="en-US"/>
        </w:rPr>
      </w:pP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Preparation: The sample taken from the V200 tank is diluted 1/1 with water. 10 ml of BaCl</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 9 drops are placed in a test tube. Depending on the amount of </w:t>
      </w:r>
      <w:proofErr w:type="spellStart"/>
      <w:r w:rsidRPr="00F06CF0">
        <w:rPr>
          <w:rFonts w:ascii="Times New Roman" w:hAnsi="Times New Roman" w:cs="Times New Roman"/>
          <w:noProof w:val="0"/>
          <w:lang w:val="en-US"/>
        </w:rPr>
        <w:t>sulphate</w:t>
      </w:r>
      <w:proofErr w:type="spellEnd"/>
      <w:r w:rsidRPr="00F06CF0">
        <w:rPr>
          <w:rFonts w:ascii="Times New Roman" w:hAnsi="Times New Roman" w:cs="Times New Roman"/>
          <w:noProof w:val="0"/>
          <w:lang w:val="en-US"/>
        </w:rPr>
        <w:t xml:space="preserve"> present, a turbidity occurs. Similarly, 10 ml of BaCl</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 is placed in a second test tube and added dropwise from the standard sulfate solution until a turbidity is equivalent to that of the first tube.</w:t>
      </w:r>
    </w:p>
    <w:p w:rsidR="00826B17" w:rsidRPr="00F06CF0" w:rsidRDefault="00826B17" w:rsidP="00826B17">
      <w:pPr>
        <w:jc w:val="both"/>
        <w:rPr>
          <w:rFonts w:ascii="Times New Roman" w:hAnsi="Times New Roman" w:cs="Times New Roman"/>
          <w:noProof w:val="0"/>
          <w:lang w:val="en-US"/>
        </w:rPr>
      </w:pP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Result:</w:t>
      </w:r>
    </w:p>
    <w:p w:rsidR="00826B17" w:rsidRPr="00F06CF0" w:rsidRDefault="00DF6FBA"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vertAlign w:val="superscript"/>
          <w:lang w:val="en-US"/>
        </w:rPr>
        <w:t>-2</w:t>
      </w:r>
      <w:r w:rsidR="00826B17" w:rsidRPr="00F06CF0">
        <w:rPr>
          <w:rFonts w:ascii="Times New Roman" w:hAnsi="Times New Roman" w:cs="Times New Roman"/>
          <w:noProof w:val="0"/>
          <w:lang w:val="en-US"/>
        </w:rPr>
        <w:t>= 0.1%</w:t>
      </w:r>
      <w:r w:rsidRPr="00F06CF0">
        <w:rPr>
          <w:rFonts w:ascii="Times New Roman" w:hAnsi="Times New Roman" w:cs="Times New Roman"/>
          <w:noProof w:val="0"/>
          <w:lang w:val="en-US"/>
        </w:rPr>
        <w:t>,</w:t>
      </w:r>
      <w:r w:rsidR="00826B17" w:rsidRPr="00F06CF0">
        <w:rPr>
          <w:rFonts w:ascii="Times New Roman" w:hAnsi="Times New Roman" w:cs="Times New Roman"/>
          <w:noProof w:val="0"/>
          <w:lang w:val="en-US"/>
        </w:rPr>
        <w:t xml:space="preserve"> if 3 drops of standard solution</w:t>
      </w:r>
    </w:p>
    <w:p w:rsidR="00826B17" w:rsidRPr="00F06CF0" w:rsidRDefault="00DF6FBA"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vertAlign w:val="superscript"/>
          <w:lang w:val="en-US"/>
        </w:rPr>
        <w:t>-2</w:t>
      </w:r>
      <w:r w:rsidR="00826B17" w:rsidRPr="00F06CF0">
        <w:rPr>
          <w:rFonts w:ascii="Times New Roman" w:hAnsi="Times New Roman" w:cs="Times New Roman"/>
          <w:noProof w:val="0"/>
          <w:lang w:val="en-US"/>
        </w:rPr>
        <w:t>= 0.2%</w:t>
      </w:r>
      <w:r w:rsidRPr="00F06CF0">
        <w:rPr>
          <w:rFonts w:ascii="Times New Roman" w:hAnsi="Times New Roman" w:cs="Times New Roman"/>
          <w:noProof w:val="0"/>
          <w:lang w:val="en-US"/>
        </w:rPr>
        <w:t>,</w:t>
      </w:r>
      <w:r w:rsidR="00826B17" w:rsidRPr="00F06CF0">
        <w:rPr>
          <w:rFonts w:ascii="Times New Roman" w:hAnsi="Times New Roman" w:cs="Times New Roman"/>
          <w:noProof w:val="0"/>
          <w:lang w:val="en-US"/>
        </w:rPr>
        <w:t xml:space="preserve"> if 6 drops of standard solution</w:t>
      </w:r>
    </w:p>
    <w:p w:rsidR="00826B17" w:rsidRPr="00F06CF0" w:rsidRDefault="00DF6FBA"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vertAlign w:val="superscript"/>
          <w:lang w:val="en-US"/>
        </w:rPr>
        <w:t>-2</w:t>
      </w:r>
      <w:r w:rsidR="00826B17" w:rsidRPr="00F06CF0">
        <w:rPr>
          <w:rFonts w:ascii="Times New Roman" w:hAnsi="Times New Roman" w:cs="Times New Roman"/>
          <w:noProof w:val="0"/>
          <w:lang w:val="en-US"/>
        </w:rPr>
        <w:t>= 0%</w:t>
      </w:r>
      <w:r w:rsidRPr="00F06CF0">
        <w:rPr>
          <w:rFonts w:ascii="Times New Roman" w:hAnsi="Times New Roman" w:cs="Times New Roman"/>
          <w:noProof w:val="0"/>
          <w:lang w:val="en-US"/>
        </w:rPr>
        <w:t>,</w:t>
      </w:r>
      <w:r w:rsidR="00826B17" w:rsidRPr="00F06CF0">
        <w:rPr>
          <w:rFonts w:ascii="Times New Roman" w:hAnsi="Times New Roman" w:cs="Times New Roman"/>
          <w:noProof w:val="0"/>
          <w:lang w:val="en-US"/>
        </w:rPr>
        <w:t xml:space="preserve"> if 9 drops of standard solution is present</w:t>
      </w:r>
    </w:p>
    <w:p w:rsidR="00826B17" w:rsidRPr="00F06CF0" w:rsidRDefault="00DF6FBA"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vertAlign w:val="superscript"/>
          <w:lang w:val="en-US"/>
        </w:rPr>
        <w:t>-2</w:t>
      </w:r>
      <w:r w:rsidR="00826B17" w:rsidRPr="00F06CF0">
        <w:rPr>
          <w:rFonts w:ascii="Times New Roman" w:hAnsi="Times New Roman" w:cs="Times New Roman"/>
          <w:noProof w:val="0"/>
          <w:lang w:val="en-US"/>
        </w:rPr>
        <w:t>= 0,4%</w:t>
      </w:r>
      <w:r w:rsidRPr="00F06CF0">
        <w:rPr>
          <w:rFonts w:ascii="Times New Roman" w:hAnsi="Times New Roman" w:cs="Times New Roman"/>
          <w:noProof w:val="0"/>
          <w:lang w:val="en-US"/>
        </w:rPr>
        <w:t>,</w:t>
      </w:r>
      <w:r w:rsidR="00826B17" w:rsidRPr="00F06CF0">
        <w:rPr>
          <w:rFonts w:ascii="Times New Roman" w:hAnsi="Times New Roman" w:cs="Times New Roman"/>
          <w:noProof w:val="0"/>
          <w:lang w:val="en-US"/>
        </w:rPr>
        <w:t xml:space="preserve"> if 12 drops of standard solution</w:t>
      </w:r>
    </w:p>
    <w:p w:rsidR="00826B17" w:rsidRPr="00F06CF0" w:rsidRDefault="00826B17" w:rsidP="00826B17">
      <w:pPr>
        <w:jc w:val="both"/>
        <w:rPr>
          <w:rFonts w:ascii="Times New Roman" w:hAnsi="Times New Roman" w:cs="Times New Roman"/>
          <w:noProof w:val="0"/>
          <w:lang w:val="en-US"/>
        </w:rPr>
      </w:pP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If the solution to be analyzed gives too much turbidity, the number of drops is reduced. This time 10 ml of BaCl</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 and 3 drops of sample are put into the tube. T</w:t>
      </w:r>
      <w:r w:rsidR="00DF6FBA" w:rsidRPr="00F06CF0">
        <w:rPr>
          <w:rFonts w:ascii="Times New Roman" w:hAnsi="Times New Roman" w:cs="Times New Roman"/>
          <w:noProof w:val="0"/>
          <w:lang w:val="en-US"/>
        </w:rPr>
        <w:t>o the second tube 10 ml of BaCl</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 and the standard solution are added dropwise until uniform turbidity is obtained.</w:t>
      </w:r>
    </w:p>
    <w:p w:rsidR="00826B17" w:rsidRPr="00F06CF0" w:rsidRDefault="00826B17" w:rsidP="00826B17">
      <w:pPr>
        <w:jc w:val="both"/>
        <w:rPr>
          <w:rFonts w:ascii="Times New Roman" w:hAnsi="Times New Roman" w:cs="Times New Roman"/>
          <w:noProof w:val="0"/>
          <w:lang w:val="en-US"/>
        </w:rPr>
      </w:pP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Result:</w:t>
      </w:r>
    </w:p>
    <w:p w:rsidR="00826B17" w:rsidRPr="00F06CF0" w:rsidRDefault="00DF6FBA"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vertAlign w:val="superscript"/>
          <w:lang w:val="en-US"/>
        </w:rPr>
        <w:t>-2</w:t>
      </w:r>
      <w:r w:rsidR="00826B17" w:rsidRPr="00F06CF0">
        <w:rPr>
          <w:rFonts w:ascii="Times New Roman" w:hAnsi="Times New Roman" w:cs="Times New Roman"/>
          <w:noProof w:val="0"/>
          <w:lang w:val="en-US"/>
        </w:rPr>
        <w:t>= 0.3% if 3 drops of standard solution</w:t>
      </w:r>
    </w:p>
    <w:p w:rsidR="00826B17" w:rsidRPr="00F06CF0" w:rsidRDefault="00DF6FBA"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vertAlign w:val="superscript"/>
          <w:lang w:val="en-US"/>
        </w:rPr>
        <w:t>-2</w:t>
      </w:r>
      <w:r w:rsidR="00826B17" w:rsidRPr="00F06CF0">
        <w:rPr>
          <w:rFonts w:ascii="Times New Roman" w:hAnsi="Times New Roman" w:cs="Times New Roman"/>
          <w:noProof w:val="0"/>
          <w:lang w:val="en-US"/>
        </w:rPr>
        <w:t>= 0,6% if the standard solution is 6 drops</w:t>
      </w:r>
    </w:p>
    <w:p w:rsidR="00826B17" w:rsidRPr="00F06CF0" w:rsidRDefault="00DF6FBA"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vertAlign w:val="superscript"/>
          <w:lang w:val="en-US"/>
        </w:rPr>
        <w:t>-2</w:t>
      </w:r>
      <w:r w:rsidR="00826B17" w:rsidRPr="00F06CF0">
        <w:rPr>
          <w:rFonts w:ascii="Times New Roman" w:hAnsi="Times New Roman" w:cs="Times New Roman"/>
          <w:noProof w:val="0"/>
          <w:lang w:val="en-US"/>
        </w:rPr>
        <w:t>= 0.9% if 9 drops of standard solution</w:t>
      </w:r>
    </w:p>
    <w:p w:rsidR="00826B17" w:rsidRPr="00F06CF0" w:rsidRDefault="00DF6FBA"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vertAlign w:val="superscript"/>
          <w:lang w:val="en-US"/>
        </w:rPr>
        <w:t>-2</w:t>
      </w:r>
      <w:r w:rsidR="00826B17" w:rsidRPr="00F06CF0">
        <w:rPr>
          <w:rFonts w:ascii="Times New Roman" w:hAnsi="Times New Roman" w:cs="Times New Roman"/>
          <w:noProof w:val="0"/>
          <w:lang w:val="en-US"/>
        </w:rPr>
        <w:t>= 1,2% if 12 drops of standard solution</w:t>
      </w:r>
    </w:p>
    <w:p w:rsidR="00826B17" w:rsidRPr="00F06CF0" w:rsidRDefault="00826B17" w:rsidP="00826B17">
      <w:pPr>
        <w:jc w:val="both"/>
        <w:rPr>
          <w:rFonts w:ascii="Times New Roman" w:hAnsi="Times New Roman" w:cs="Times New Roman"/>
          <w:noProof w:val="0"/>
          <w:lang w:val="en-US"/>
        </w:rPr>
      </w:pP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Note:</w:t>
      </w:r>
    </w:p>
    <w:p w:rsidR="00826B17" w:rsidRPr="00F06CF0" w:rsidRDefault="00826B17" w:rsidP="00826B17">
      <w:pPr>
        <w:jc w:val="both"/>
        <w:rPr>
          <w:rFonts w:ascii="Times New Roman" w:hAnsi="Times New Roman" w:cs="Times New Roman"/>
          <w:noProof w:val="0"/>
          <w:lang w:val="en-US"/>
        </w:rPr>
      </w:pPr>
      <w:r w:rsidRPr="00F06CF0">
        <w:rPr>
          <w:rFonts w:ascii="Times New Roman" w:hAnsi="Times New Roman" w:cs="Times New Roman"/>
          <w:noProof w:val="0"/>
          <w:lang w:val="en-US"/>
        </w:rPr>
        <w:t xml:space="preserve">For both analyzes, the test tubes, cuvette and glass materials should be washed immediately with dilute </w:t>
      </w:r>
      <w:proofErr w:type="spellStart"/>
      <w:r w:rsidRPr="00F06CF0">
        <w:rPr>
          <w:rFonts w:ascii="Times New Roman" w:hAnsi="Times New Roman" w:cs="Times New Roman"/>
          <w:noProof w:val="0"/>
          <w:lang w:val="en-US"/>
        </w:rPr>
        <w:t>HCl</w:t>
      </w:r>
      <w:proofErr w:type="spellEnd"/>
      <w:r w:rsidRPr="00F06CF0">
        <w:rPr>
          <w:rFonts w:ascii="Times New Roman" w:hAnsi="Times New Roman" w:cs="Times New Roman"/>
          <w:noProof w:val="0"/>
          <w:lang w:val="en-US"/>
        </w:rPr>
        <w:t xml:space="preserve"> at the end of the experiment. Otherwise, BaSO</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lang w:val="en-US"/>
        </w:rPr>
        <w:t xml:space="preserve"> precipitates adhere to the walls and cause erroneous results in subsequent analyzes.</w:t>
      </w:r>
    </w:p>
    <w:p w:rsidR="003C5684" w:rsidRPr="00F06CF0" w:rsidRDefault="003C5684" w:rsidP="003C5684">
      <w:pPr>
        <w:rPr>
          <w:rFonts w:ascii="Times New Roman" w:hAnsi="Times New Roman" w:cs="Times New Roman"/>
          <w:noProof w:val="0"/>
          <w:lang w:val="en-US"/>
        </w:rPr>
      </w:pPr>
    </w:p>
    <w:p w:rsidR="00DF6FBA" w:rsidRPr="00F06CF0" w:rsidRDefault="00DF6FBA" w:rsidP="00DF6FBA">
      <w:pPr>
        <w:rPr>
          <w:rFonts w:ascii="Times New Roman" w:hAnsi="Times New Roman" w:cs="Times New Roman"/>
          <w:b/>
          <w:noProof w:val="0"/>
          <w:lang w:val="en-US"/>
        </w:rPr>
      </w:pPr>
      <w:r w:rsidRPr="00F06CF0">
        <w:rPr>
          <w:rFonts w:ascii="Times New Roman" w:hAnsi="Times New Roman" w:cs="Times New Roman"/>
          <w:b/>
          <w:noProof w:val="0"/>
          <w:lang w:val="en-US"/>
        </w:rPr>
        <w:lastRenderedPageBreak/>
        <w:t>ANALYSIS OF NITROGEN FERTILIZERS - KJELDAHL METHOD</w:t>
      </w:r>
    </w:p>
    <w:p w:rsidR="00DF6FBA" w:rsidRPr="00F06CF0" w:rsidRDefault="00DF6FBA" w:rsidP="00DF6FBA">
      <w:pPr>
        <w:rPr>
          <w:rFonts w:ascii="Times New Roman" w:hAnsi="Times New Roman" w:cs="Times New Roman"/>
          <w:noProof w:val="0"/>
          <w:lang w:val="en-US"/>
        </w:rPr>
      </w:pP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Nitrogen may be present as organic or inorganic compounds in their fertilizers. However, the determination of the total amount of nitrogen in fertilizers is requested. Quantitative determination of various compounds of nitrogen is required for specific purposes.</w:t>
      </w:r>
    </w:p>
    <w:p w:rsidR="00DF6FBA" w:rsidRPr="00F06CF0" w:rsidRDefault="00DF6FBA" w:rsidP="00DF6FBA">
      <w:pPr>
        <w:rPr>
          <w:rFonts w:ascii="Times New Roman" w:hAnsi="Times New Roman" w:cs="Times New Roman"/>
          <w:noProof w:val="0"/>
          <w:lang w:val="en-US"/>
        </w:rPr>
      </w:pP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 xml:space="preserve">The </w:t>
      </w:r>
      <w:proofErr w:type="spellStart"/>
      <w:r w:rsidRPr="00F06CF0">
        <w:rPr>
          <w:rFonts w:ascii="Times New Roman" w:hAnsi="Times New Roman" w:cs="Times New Roman"/>
          <w:noProof w:val="0"/>
          <w:lang w:val="en-US"/>
        </w:rPr>
        <w:t>Kjeldahl</w:t>
      </w:r>
      <w:proofErr w:type="spellEnd"/>
      <w:r w:rsidRPr="00F06CF0">
        <w:rPr>
          <w:rFonts w:ascii="Times New Roman" w:hAnsi="Times New Roman" w:cs="Times New Roman"/>
          <w:noProof w:val="0"/>
          <w:lang w:val="en-US"/>
        </w:rPr>
        <w:t xml:space="preserve"> method can only be applied to samples containing organic nitrogen and ammonia. Nitrate nitrogen cannot be determined by this method. The method has widespread use. It does not require any special analysis and tests of large amounts of samples can be easily carried out by this method.</w:t>
      </w:r>
    </w:p>
    <w:p w:rsidR="00DF6FBA" w:rsidRPr="00F06CF0" w:rsidRDefault="00DF6FBA" w:rsidP="00DF6FBA">
      <w:pPr>
        <w:rPr>
          <w:rFonts w:ascii="Times New Roman" w:hAnsi="Times New Roman" w:cs="Times New Roman"/>
          <w:noProof w:val="0"/>
          <w:lang w:val="en-US"/>
        </w:rPr>
      </w:pP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In this method, the nitrogen in the sample is converted to ammonium sulfate with hot concentrated sulfuric acid. If only sulfuric acid is used, the reaction is slow. Materials such as potassium sulfate, mercury-2-oxide and selenium are added to the medium to increase the temperature and increase the reaction rate. Once the cleavage is complete, ammonia is freed by adding sodium hydroxide to the medium and held with boric acid solution:</w:t>
      </w:r>
    </w:p>
    <w:p w:rsidR="00DF6FBA" w:rsidRPr="00F06CF0" w:rsidRDefault="00DF6FBA" w:rsidP="00DF6FBA">
      <w:pPr>
        <w:rPr>
          <w:rFonts w:ascii="Times New Roman" w:hAnsi="Times New Roman" w:cs="Times New Roman"/>
          <w:noProof w:val="0"/>
          <w:lang w:val="en-US"/>
        </w:rPr>
      </w:pP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NH</w:t>
      </w:r>
      <w:r w:rsidRPr="00F06CF0">
        <w:rPr>
          <w:rFonts w:ascii="Times New Roman" w:hAnsi="Times New Roman" w:cs="Times New Roman"/>
          <w:noProof w:val="0"/>
          <w:vertAlign w:val="subscript"/>
          <w:lang w:val="en-US"/>
        </w:rPr>
        <w:t>4</w:t>
      </w:r>
      <w:r w:rsidRPr="00F06CF0">
        <w:rPr>
          <w:rFonts w:ascii="Times New Roman" w:hAnsi="Times New Roman" w:cs="Times New Roman"/>
          <w:noProof w:val="0"/>
          <w:vertAlign w:val="superscript"/>
          <w:lang w:val="en-US"/>
        </w:rPr>
        <w:t>+</w:t>
      </w:r>
      <w:r w:rsidRPr="00F06CF0">
        <w:rPr>
          <w:rFonts w:ascii="Times New Roman" w:hAnsi="Times New Roman" w:cs="Times New Roman"/>
          <w:noProof w:val="0"/>
          <w:lang w:val="en-US"/>
        </w:rPr>
        <w:t xml:space="preserve"> + OH- → NH</w:t>
      </w:r>
      <w:r w:rsidRPr="00F06CF0">
        <w:rPr>
          <w:rFonts w:ascii="Times New Roman" w:hAnsi="Times New Roman" w:cs="Times New Roman"/>
          <w:noProof w:val="0"/>
          <w:vertAlign w:val="subscript"/>
          <w:lang w:val="en-US"/>
        </w:rPr>
        <w:t xml:space="preserve">3 </w:t>
      </w:r>
      <w:r w:rsidRPr="00F06CF0">
        <w:rPr>
          <w:rFonts w:ascii="Times New Roman" w:hAnsi="Times New Roman" w:cs="Times New Roman"/>
          <w:noProof w:val="0"/>
          <w:lang w:val="en-US"/>
        </w:rPr>
        <w:t>+ H</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O</w:t>
      </w:r>
    </w:p>
    <w:p w:rsidR="00DF6FBA" w:rsidRPr="00F06CF0" w:rsidRDefault="00DF6FBA" w:rsidP="00DF6FBA">
      <w:pPr>
        <w:rPr>
          <w:rFonts w:ascii="Times New Roman" w:hAnsi="Times New Roman" w:cs="Times New Roman"/>
          <w:noProof w:val="0"/>
          <w:lang w:val="en-US"/>
        </w:rPr>
      </w:pP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NH</w:t>
      </w:r>
      <w:r w:rsidRPr="00F06CF0">
        <w:rPr>
          <w:rFonts w:ascii="Times New Roman" w:hAnsi="Times New Roman" w:cs="Times New Roman"/>
          <w:noProof w:val="0"/>
          <w:vertAlign w:val="subscript"/>
          <w:lang w:val="en-US"/>
        </w:rPr>
        <w:t>3</w:t>
      </w:r>
      <w:r w:rsidRPr="00F06CF0">
        <w:rPr>
          <w:rFonts w:ascii="Times New Roman" w:hAnsi="Times New Roman" w:cs="Times New Roman"/>
          <w:noProof w:val="0"/>
          <w:lang w:val="en-US"/>
        </w:rPr>
        <w:t xml:space="preserve"> + HBO</w:t>
      </w:r>
      <w:r w:rsidRPr="00B15439">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 → NH</w:t>
      </w:r>
      <w:r w:rsidRPr="00F06CF0">
        <w:rPr>
          <w:rFonts w:ascii="Times New Roman" w:hAnsi="Times New Roman" w:cs="Times New Roman"/>
          <w:noProof w:val="0"/>
          <w:vertAlign w:val="subscript"/>
          <w:lang w:val="en-US"/>
        </w:rPr>
        <w:t>4</w:t>
      </w:r>
      <w:r w:rsidRPr="00B15439">
        <w:rPr>
          <w:rFonts w:ascii="Times New Roman" w:hAnsi="Times New Roman" w:cs="Times New Roman"/>
          <w:noProof w:val="0"/>
          <w:vertAlign w:val="superscript"/>
          <w:lang w:val="en-US"/>
        </w:rPr>
        <w:t>+</w:t>
      </w:r>
      <w:r w:rsidRPr="00F06CF0">
        <w:rPr>
          <w:rFonts w:ascii="Times New Roman" w:hAnsi="Times New Roman" w:cs="Times New Roman"/>
          <w:noProof w:val="0"/>
          <w:lang w:val="en-US"/>
        </w:rPr>
        <w:t xml:space="preserve"> + HO</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vertAlign w:val="superscript"/>
          <w:lang w:val="en-US"/>
        </w:rPr>
        <w:t>-</w:t>
      </w:r>
    </w:p>
    <w:p w:rsidR="00DF6FBA" w:rsidRPr="00F06CF0" w:rsidRDefault="00DF6FBA" w:rsidP="00DF6FBA">
      <w:pPr>
        <w:rPr>
          <w:rFonts w:ascii="Times New Roman" w:hAnsi="Times New Roman" w:cs="Times New Roman"/>
          <w:noProof w:val="0"/>
          <w:lang w:val="en-US"/>
        </w:rPr>
      </w:pP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 xml:space="preserve">The resulting borate anion is titrated with hydrochloric acid solution and </w:t>
      </w:r>
      <w:proofErr w:type="spellStart"/>
      <w:r w:rsidRPr="00F06CF0">
        <w:rPr>
          <w:rFonts w:ascii="Times New Roman" w:hAnsi="Times New Roman" w:cs="Times New Roman"/>
          <w:noProof w:val="0"/>
          <w:lang w:val="en-US"/>
        </w:rPr>
        <w:t>bromokrezol</w:t>
      </w:r>
      <w:proofErr w:type="spellEnd"/>
      <w:r w:rsidRPr="00F06CF0">
        <w:rPr>
          <w:rFonts w:ascii="Times New Roman" w:hAnsi="Times New Roman" w:cs="Times New Roman"/>
          <w:noProof w:val="0"/>
          <w:lang w:val="en-US"/>
        </w:rPr>
        <w:t xml:space="preserve"> green or bromophenol blue indicator:</w:t>
      </w:r>
    </w:p>
    <w:p w:rsidR="00DF6FBA" w:rsidRPr="00F06CF0" w:rsidRDefault="00DF6FBA" w:rsidP="00DF6FBA">
      <w:pPr>
        <w:rPr>
          <w:rFonts w:ascii="Times New Roman" w:hAnsi="Times New Roman" w:cs="Times New Roman"/>
          <w:noProof w:val="0"/>
          <w:lang w:val="en-US"/>
        </w:rPr>
      </w:pP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BO</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vertAlign w:val="superscript"/>
          <w:lang w:val="en-US"/>
        </w:rPr>
        <w:t>-</w:t>
      </w:r>
      <w:r w:rsidRPr="00F06CF0">
        <w:rPr>
          <w:rFonts w:ascii="Times New Roman" w:hAnsi="Times New Roman" w:cs="Times New Roman"/>
          <w:noProof w:val="0"/>
          <w:lang w:val="en-US"/>
        </w:rPr>
        <w:t xml:space="preserve"> + H</w:t>
      </w:r>
      <w:r w:rsidRPr="00F06CF0">
        <w:rPr>
          <w:rFonts w:ascii="Times New Roman" w:hAnsi="Times New Roman" w:cs="Times New Roman"/>
          <w:noProof w:val="0"/>
          <w:vertAlign w:val="subscript"/>
          <w:lang w:val="en-US"/>
        </w:rPr>
        <w:t>3</w:t>
      </w:r>
      <w:r w:rsidRPr="00F06CF0">
        <w:rPr>
          <w:rFonts w:ascii="Times New Roman" w:hAnsi="Times New Roman" w:cs="Times New Roman"/>
          <w:noProof w:val="0"/>
          <w:lang w:val="en-US"/>
        </w:rPr>
        <w:t>O + → HBO</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xml:space="preserve"> + H</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O</w:t>
      </w:r>
    </w:p>
    <w:p w:rsidR="00DF6FBA" w:rsidRPr="00F06CF0" w:rsidRDefault="00DF6FBA" w:rsidP="00DF6FBA">
      <w:pPr>
        <w:rPr>
          <w:rFonts w:ascii="Times New Roman" w:hAnsi="Times New Roman" w:cs="Times New Roman"/>
          <w:noProof w:val="0"/>
          <w:lang w:val="en-US"/>
        </w:rPr>
      </w:pPr>
    </w:p>
    <w:p w:rsidR="00DF6FBA" w:rsidRPr="00F06CF0" w:rsidRDefault="00DF6FBA" w:rsidP="00DF6FBA">
      <w:pPr>
        <w:rPr>
          <w:rFonts w:ascii="Times New Roman" w:hAnsi="Times New Roman" w:cs="Times New Roman"/>
          <w:b/>
          <w:noProof w:val="0"/>
          <w:lang w:val="en-US"/>
        </w:rPr>
      </w:pPr>
      <w:r w:rsidRPr="00F06CF0">
        <w:rPr>
          <w:rFonts w:ascii="Times New Roman" w:hAnsi="Times New Roman" w:cs="Times New Roman"/>
          <w:b/>
          <w:noProof w:val="0"/>
          <w:lang w:val="en-US"/>
        </w:rPr>
        <w:t>PRELIMINARY PREPARATIONS</w:t>
      </w: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Before the experiment, the students will perform the experiment;</w:t>
      </w: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Gil They must come to the experiment with a thorough understanding of the information in the test sheet. They can also benefit from resources.</w:t>
      </w: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Before the test, they should check to see if there is a complete and sufficient quantity of materials and reagents to be used in the laboratory and if there is any deficiency they should inform the relevant laboratory staff.</w:t>
      </w: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They must know how to remove the experimental connection they will use at the end of the experiment before they come to the experiment.</w:t>
      </w:r>
    </w:p>
    <w:p w:rsidR="00DF6FBA" w:rsidRPr="00F06CF0" w:rsidRDefault="00DF6FBA" w:rsidP="00DF6FBA">
      <w:pPr>
        <w:rPr>
          <w:rFonts w:ascii="Times New Roman" w:hAnsi="Times New Roman" w:cs="Times New Roman"/>
          <w:noProof w:val="0"/>
          <w:lang w:val="en-US"/>
        </w:rPr>
      </w:pPr>
    </w:p>
    <w:p w:rsidR="00DF6FBA" w:rsidRPr="00F06CF0" w:rsidRDefault="00DF6FBA" w:rsidP="00DF6FBA">
      <w:pPr>
        <w:rPr>
          <w:rFonts w:ascii="Times New Roman" w:hAnsi="Times New Roman" w:cs="Times New Roman"/>
          <w:b/>
          <w:noProof w:val="0"/>
          <w:lang w:val="en-US"/>
        </w:rPr>
      </w:pPr>
      <w:r w:rsidRPr="00F06CF0">
        <w:rPr>
          <w:rFonts w:ascii="Times New Roman" w:hAnsi="Times New Roman" w:cs="Times New Roman"/>
          <w:b/>
          <w:noProof w:val="0"/>
          <w:lang w:val="en-US"/>
        </w:rPr>
        <w:t>EXPERIMENTAL METHOD</w:t>
      </w:r>
    </w:p>
    <w:p w:rsidR="00DF6FBA" w:rsidRPr="00F06CF0" w:rsidRDefault="00DF6FBA" w:rsidP="00DF6FBA">
      <w:pPr>
        <w:rPr>
          <w:rFonts w:ascii="Times New Roman" w:hAnsi="Times New Roman" w:cs="Times New Roman"/>
          <w:b/>
          <w:noProof w:val="0"/>
          <w:lang w:val="en-US"/>
        </w:rPr>
      </w:pPr>
      <w:r w:rsidRPr="00F06CF0">
        <w:rPr>
          <w:rFonts w:ascii="Times New Roman" w:hAnsi="Times New Roman" w:cs="Times New Roman"/>
          <w:b/>
          <w:noProof w:val="0"/>
          <w:lang w:val="en-US"/>
        </w:rPr>
        <w:lastRenderedPageBreak/>
        <w:t>a) Materials and Reagents Used:</w:t>
      </w: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1. Balloon</w:t>
      </w: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 xml:space="preserve">2. </w:t>
      </w:r>
      <w:r w:rsidR="00B15439">
        <w:rPr>
          <w:rFonts w:ascii="Times New Roman" w:hAnsi="Times New Roman" w:cs="Times New Roman"/>
          <w:noProof w:val="0"/>
          <w:lang w:val="en-US"/>
        </w:rPr>
        <w:t>Flask</w:t>
      </w: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3. Refrigerant</w:t>
      </w: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 xml:space="preserve">4. </w:t>
      </w:r>
      <w:proofErr w:type="spellStart"/>
      <w:r w:rsidRPr="00F06CF0">
        <w:rPr>
          <w:rFonts w:ascii="Times New Roman" w:hAnsi="Times New Roman" w:cs="Times New Roman"/>
          <w:noProof w:val="0"/>
          <w:lang w:val="en-US"/>
        </w:rPr>
        <w:t>Kjeldahl</w:t>
      </w:r>
      <w:proofErr w:type="spellEnd"/>
      <w:r w:rsidRPr="00F06CF0">
        <w:rPr>
          <w:rFonts w:ascii="Times New Roman" w:hAnsi="Times New Roman" w:cs="Times New Roman"/>
          <w:noProof w:val="0"/>
          <w:lang w:val="en-US"/>
        </w:rPr>
        <w:t xml:space="preserve"> Balloon</w:t>
      </w: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 xml:space="preserve">5. </w:t>
      </w:r>
      <w:r w:rsidR="00B15439">
        <w:rPr>
          <w:rFonts w:ascii="Times New Roman" w:hAnsi="Times New Roman" w:cs="Times New Roman"/>
          <w:noProof w:val="0"/>
          <w:lang w:val="en-US"/>
        </w:rPr>
        <w:t>Flask</w:t>
      </w: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 xml:space="preserve">6. </w:t>
      </w:r>
      <w:r w:rsidR="00B15439" w:rsidRPr="00F06CF0">
        <w:rPr>
          <w:rFonts w:ascii="Times New Roman" w:hAnsi="Times New Roman" w:cs="Times New Roman"/>
          <w:noProof w:val="0"/>
          <w:lang w:val="en-US"/>
        </w:rPr>
        <w:t>burette</w:t>
      </w: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7. Phenolphthalein indicator</w:t>
      </w: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 xml:space="preserve">8. </w:t>
      </w:r>
      <w:proofErr w:type="spellStart"/>
      <w:r w:rsidRPr="00F06CF0">
        <w:rPr>
          <w:rFonts w:ascii="Times New Roman" w:hAnsi="Times New Roman" w:cs="Times New Roman"/>
          <w:noProof w:val="0"/>
          <w:lang w:val="en-US"/>
        </w:rPr>
        <w:t>NaOH</w:t>
      </w:r>
      <w:proofErr w:type="spellEnd"/>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 xml:space="preserve">9. </w:t>
      </w:r>
      <w:proofErr w:type="spellStart"/>
      <w:r w:rsidRPr="00F06CF0">
        <w:rPr>
          <w:rFonts w:ascii="Times New Roman" w:hAnsi="Times New Roman" w:cs="Times New Roman"/>
          <w:noProof w:val="0"/>
          <w:lang w:val="en-US"/>
        </w:rPr>
        <w:t>Bromokrezol</w:t>
      </w:r>
      <w:proofErr w:type="spellEnd"/>
      <w:r w:rsidRPr="00F06CF0">
        <w:rPr>
          <w:rFonts w:ascii="Times New Roman" w:hAnsi="Times New Roman" w:cs="Times New Roman"/>
          <w:noProof w:val="0"/>
          <w:lang w:val="en-US"/>
        </w:rPr>
        <w:t xml:space="preserve"> green or bromophenol blue indicator</w:t>
      </w: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10. 4% boric acid solution</w:t>
      </w:r>
    </w:p>
    <w:p w:rsidR="00DF6FBA" w:rsidRPr="00F06CF0" w:rsidRDefault="00DF6FBA" w:rsidP="00DF6FBA">
      <w:pPr>
        <w:rPr>
          <w:rFonts w:ascii="Times New Roman" w:hAnsi="Times New Roman" w:cs="Times New Roman"/>
          <w:noProof w:val="0"/>
          <w:lang w:val="en-US"/>
        </w:rPr>
      </w:pPr>
      <w:r w:rsidRPr="00F06CF0">
        <w:rPr>
          <w:rFonts w:ascii="Times New Roman" w:hAnsi="Times New Roman" w:cs="Times New Roman"/>
          <w:noProof w:val="0"/>
          <w:lang w:val="en-US"/>
        </w:rPr>
        <w:t>11. 0.1 N hydrochloric acid solution</w:t>
      </w:r>
    </w:p>
    <w:p w:rsidR="00DF6FBA" w:rsidRPr="00F06CF0" w:rsidRDefault="00DF6FBA" w:rsidP="00DF6FBA">
      <w:pPr>
        <w:rPr>
          <w:rFonts w:ascii="Times New Roman" w:hAnsi="Times New Roman" w:cs="Times New Roman"/>
          <w:b/>
          <w:noProof w:val="0"/>
          <w:lang w:val="en-US"/>
        </w:rPr>
      </w:pPr>
      <w:r w:rsidRPr="00F06CF0">
        <w:rPr>
          <w:rFonts w:ascii="Times New Roman" w:hAnsi="Times New Roman" w:cs="Times New Roman"/>
          <w:b/>
          <w:noProof w:val="0"/>
          <w:lang w:val="en-US"/>
        </w:rPr>
        <w:t>b) Experiment Assembly:</w:t>
      </w:r>
    </w:p>
    <w:p w:rsidR="00396F71" w:rsidRPr="00F06CF0" w:rsidRDefault="00396F71" w:rsidP="00DF6FBA">
      <w:pPr>
        <w:rPr>
          <w:rFonts w:ascii="Times New Roman" w:hAnsi="Times New Roman" w:cs="Times New Roman"/>
          <w:b/>
          <w:noProof w:val="0"/>
          <w:lang w:val="en-US"/>
        </w:rPr>
      </w:pPr>
      <w:r w:rsidRPr="00F06CF0">
        <w:rPr>
          <w:rFonts w:ascii="Times New Roman" w:hAnsi="Times New Roman" w:cs="Times New Roman"/>
          <w:noProof w:val="0"/>
          <w:lang w:val="en-US" w:eastAsia="tr-TR"/>
        </w:rPr>
        <w:drawing>
          <wp:inline distT="0" distB="0" distL="0" distR="0">
            <wp:extent cx="5760720" cy="3427866"/>
            <wp:effectExtent l="0" t="0" r="0" b="127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3427866"/>
                    </a:xfrm>
                    <a:prstGeom prst="rect">
                      <a:avLst/>
                    </a:prstGeom>
                    <a:noFill/>
                    <a:ln>
                      <a:noFill/>
                    </a:ln>
                  </pic:spPr>
                </pic:pic>
              </a:graphicData>
            </a:graphic>
          </wp:inline>
        </w:drawing>
      </w:r>
    </w:p>
    <w:p w:rsidR="00396F71" w:rsidRPr="00F06CF0" w:rsidRDefault="00396F71" w:rsidP="00DF6FBA">
      <w:pPr>
        <w:rPr>
          <w:rFonts w:ascii="Times New Roman" w:hAnsi="Times New Roman" w:cs="Times New Roman"/>
          <w:b/>
          <w:noProof w:val="0"/>
          <w:lang w:val="en-US"/>
        </w:rPr>
      </w:pPr>
    </w:p>
    <w:p w:rsidR="00396F71" w:rsidRPr="00F06CF0" w:rsidRDefault="00396F71" w:rsidP="00396F71">
      <w:pPr>
        <w:rPr>
          <w:rFonts w:ascii="Times New Roman" w:hAnsi="Times New Roman" w:cs="Times New Roman"/>
          <w:b/>
          <w:noProof w:val="0"/>
          <w:lang w:val="en-US"/>
        </w:rPr>
      </w:pPr>
      <w:r w:rsidRPr="00F06CF0">
        <w:rPr>
          <w:rFonts w:ascii="Times New Roman" w:hAnsi="Times New Roman" w:cs="Times New Roman"/>
          <w:b/>
          <w:noProof w:val="0"/>
          <w:lang w:val="en-US"/>
        </w:rPr>
        <w:t>c) Experiment Preparation:</w:t>
      </w:r>
    </w:p>
    <w:p w:rsidR="00396F71" w:rsidRPr="00F06CF0" w:rsidRDefault="00396F71" w:rsidP="00396F71">
      <w:pPr>
        <w:rPr>
          <w:rFonts w:ascii="Times New Roman" w:hAnsi="Times New Roman" w:cs="Times New Roman"/>
          <w:b/>
          <w:noProof w:val="0"/>
          <w:lang w:val="en-US"/>
        </w:rPr>
      </w:pPr>
    </w:p>
    <w:p w:rsidR="00396F71" w:rsidRPr="00F06CF0" w:rsidRDefault="00396F71" w:rsidP="00396F71">
      <w:pPr>
        <w:rPr>
          <w:rFonts w:ascii="Times New Roman" w:hAnsi="Times New Roman" w:cs="Times New Roman"/>
          <w:noProof w:val="0"/>
          <w:lang w:val="en-US"/>
        </w:rPr>
      </w:pPr>
      <w:r w:rsidRPr="00F06CF0">
        <w:rPr>
          <w:rFonts w:ascii="Times New Roman" w:hAnsi="Times New Roman" w:cs="Times New Roman"/>
          <w:b/>
          <w:noProof w:val="0"/>
          <w:lang w:val="en-US"/>
        </w:rPr>
        <w:t xml:space="preserve">1. </w:t>
      </w:r>
      <w:r w:rsidRPr="00F06CF0">
        <w:rPr>
          <w:rFonts w:ascii="Times New Roman" w:hAnsi="Times New Roman" w:cs="Times New Roman"/>
          <w:noProof w:val="0"/>
          <w:lang w:val="en-US"/>
        </w:rPr>
        <w:t xml:space="preserve">Weigh 0.1-0.2 g of the fertilizer sample into the </w:t>
      </w:r>
      <w:proofErr w:type="spellStart"/>
      <w:r w:rsidRPr="00F06CF0">
        <w:rPr>
          <w:rFonts w:ascii="Times New Roman" w:hAnsi="Times New Roman" w:cs="Times New Roman"/>
          <w:noProof w:val="0"/>
          <w:lang w:val="en-US"/>
        </w:rPr>
        <w:t>Kjeldahl</w:t>
      </w:r>
      <w:proofErr w:type="spellEnd"/>
      <w:r w:rsidRPr="00F06CF0">
        <w:rPr>
          <w:rFonts w:ascii="Times New Roman" w:hAnsi="Times New Roman" w:cs="Times New Roman"/>
          <w:noProof w:val="0"/>
          <w:lang w:val="en-US"/>
        </w:rPr>
        <w:t xml:space="preserve"> flask. Add 20 ml of distilled water and 3 drops of phenolphthalein indicator solution.</w:t>
      </w:r>
    </w:p>
    <w:p w:rsidR="00396F71" w:rsidRPr="00F06CF0" w:rsidRDefault="00396F71" w:rsidP="00396F71">
      <w:pPr>
        <w:rPr>
          <w:rFonts w:ascii="Times New Roman" w:hAnsi="Times New Roman" w:cs="Times New Roman"/>
          <w:noProof w:val="0"/>
          <w:lang w:val="en-US"/>
        </w:rPr>
      </w:pPr>
      <w:r w:rsidRPr="00F06CF0">
        <w:rPr>
          <w:rFonts w:ascii="Times New Roman" w:hAnsi="Times New Roman" w:cs="Times New Roman"/>
          <w:noProof w:val="0"/>
          <w:lang w:val="en-US"/>
        </w:rPr>
        <w:t>2. The balloon is placed in the system as shown in the figure and steam is sent to the system. A large amount of steam is passed through the system to allow air to drain.</w:t>
      </w:r>
    </w:p>
    <w:p w:rsidR="00396F71" w:rsidRPr="00F06CF0" w:rsidRDefault="00396F71" w:rsidP="00396F71">
      <w:pPr>
        <w:rPr>
          <w:rFonts w:ascii="Times New Roman" w:hAnsi="Times New Roman" w:cs="Times New Roman"/>
          <w:noProof w:val="0"/>
          <w:lang w:val="en-US"/>
        </w:rPr>
      </w:pPr>
      <w:r w:rsidRPr="00F06CF0">
        <w:rPr>
          <w:rFonts w:ascii="Times New Roman" w:hAnsi="Times New Roman" w:cs="Times New Roman"/>
          <w:noProof w:val="0"/>
          <w:lang w:val="en-US"/>
        </w:rPr>
        <w:lastRenderedPageBreak/>
        <w:t xml:space="preserve">3. 50 ml of 4% boric acid solution and 1-2 drops of </w:t>
      </w:r>
      <w:proofErr w:type="spellStart"/>
      <w:r w:rsidRPr="00F06CF0">
        <w:rPr>
          <w:rFonts w:ascii="Times New Roman" w:hAnsi="Times New Roman" w:cs="Times New Roman"/>
          <w:noProof w:val="0"/>
          <w:lang w:val="en-US"/>
        </w:rPr>
        <w:t>bromokrezol</w:t>
      </w:r>
      <w:proofErr w:type="spellEnd"/>
      <w:r w:rsidRPr="00F06CF0">
        <w:rPr>
          <w:rFonts w:ascii="Times New Roman" w:hAnsi="Times New Roman" w:cs="Times New Roman"/>
          <w:noProof w:val="0"/>
          <w:lang w:val="en-US"/>
        </w:rPr>
        <w:t xml:space="preserve"> green or bromophenol blue indicator is placed in the </w:t>
      </w:r>
      <w:r w:rsidR="00B15439">
        <w:rPr>
          <w:rFonts w:ascii="Times New Roman" w:hAnsi="Times New Roman" w:cs="Times New Roman"/>
          <w:noProof w:val="0"/>
          <w:lang w:val="en-US"/>
        </w:rPr>
        <w:t>flask</w:t>
      </w:r>
      <w:r w:rsidRPr="00F06CF0">
        <w:rPr>
          <w:rFonts w:ascii="Times New Roman" w:hAnsi="Times New Roman" w:cs="Times New Roman"/>
          <w:noProof w:val="0"/>
          <w:lang w:val="en-US"/>
        </w:rPr>
        <w:t>. During the installation, the end of the cooler is close to the bottom of the flask.</w:t>
      </w:r>
    </w:p>
    <w:p w:rsidR="00396F71" w:rsidRPr="00F06CF0" w:rsidRDefault="00396F71" w:rsidP="00396F71">
      <w:pPr>
        <w:rPr>
          <w:rFonts w:ascii="Times New Roman" w:hAnsi="Times New Roman" w:cs="Times New Roman"/>
          <w:noProof w:val="0"/>
          <w:lang w:val="en-US"/>
        </w:rPr>
      </w:pPr>
      <w:r w:rsidRPr="00F06CF0">
        <w:rPr>
          <w:rFonts w:ascii="Times New Roman" w:hAnsi="Times New Roman" w:cs="Times New Roman"/>
          <w:noProof w:val="0"/>
          <w:lang w:val="en-US"/>
        </w:rPr>
        <w:t>4. Open the tap of the drip funnel and allow 20% sodium hydroxide in the drop to flow. When the color of the solution turns pink, neutralization is complete. At this time the funnel is closed.</w:t>
      </w:r>
    </w:p>
    <w:p w:rsidR="00396F71" w:rsidRPr="00F06CF0" w:rsidRDefault="00396F71" w:rsidP="00396F71">
      <w:pPr>
        <w:rPr>
          <w:rFonts w:ascii="Times New Roman" w:hAnsi="Times New Roman" w:cs="Times New Roman"/>
          <w:noProof w:val="0"/>
          <w:lang w:val="en-US"/>
        </w:rPr>
      </w:pPr>
      <w:r w:rsidRPr="00F06CF0">
        <w:rPr>
          <w:rFonts w:ascii="Times New Roman" w:hAnsi="Times New Roman" w:cs="Times New Roman"/>
          <w:noProof w:val="0"/>
          <w:lang w:val="en-US"/>
        </w:rPr>
        <w:t>5. Steam is sent to the system and the released ammonia is dragged into the cooler. This process is continued until the gas is exhausted from the solution in the vessel. After the gas outlet is completed, steam is continued for 5 minutes to prevent ammonia remaining in the system.</w:t>
      </w:r>
    </w:p>
    <w:p w:rsidR="00396F71" w:rsidRPr="00F06CF0" w:rsidRDefault="00396F71" w:rsidP="00396F71">
      <w:pPr>
        <w:rPr>
          <w:rFonts w:ascii="Times New Roman" w:hAnsi="Times New Roman" w:cs="Times New Roman"/>
          <w:noProof w:val="0"/>
          <w:lang w:val="en-US"/>
        </w:rPr>
      </w:pPr>
      <w:r w:rsidRPr="00F06CF0">
        <w:rPr>
          <w:rFonts w:ascii="Times New Roman" w:hAnsi="Times New Roman" w:cs="Times New Roman"/>
          <w:noProof w:val="0"/>
          <w:lang w:val="en-US"/>
        </w:rPr>
        <w:t xml:space="preserve">6. The </w:t>
      </w:r>
      <w:r w:rsidR="00B15439">
        <w:rPr>
          <w:rFonts w:ascii="Times New Roman" w:hAnsi="Times New Roman" w:cs="Times New Roman"/>
          <w:noProof w:val="0"/>
          <w:lang w:val="en-US"/>
        </w:rPr>
        <w:t>flask</w:t>
      </w:r>
      <w:r w:rsidRPr="00F06CF0">
        <w:rPr>
          <w:rFonts w:ascii="Times New Roman" w:hAnsi="Times New Roman" w:cs="Times New Roman"/>
          <w:noProof w:val="0"/>
          <w:lang w:val="en-US"/>
        </w:rPr>
        <w:t xml:space="preserve"> system removed and adjusted the amount of </w:t>
      </w:r>
      <w:proofErr w:type="spellStart"/>
      <w:r w:rsidRPr="00F06CF0">
        <w:rPr>
          <w:rFonts w:ascii="Times New Roman" w:hAnsi="Times New Roman" w:cs="Times New Roman"/>
          <w:noProof w:val="0"/>
          <w:lang w:val="en-US"/>
        </w:rPr>
        <w:t>HCl</w:t>
      </w:r>
      <w:proofErr w:type="spellEnd"/>
      <w:r w:rsidRPr="00F06CF0">
        <w:rPr>
          <w:rFonts w:ascii="Times New Roman" w:hAnsi="Times New Roman" w:cs="Times New Roman"/>
          <w:noProof w:val="0"/>
          <w:lang w:val="en-US"/>
        </w:rPr>
        <w:t xml:space="preserve"> spent by titrating the boric acid with the adjusted 0.1 N hydrochloric acid solution. (V</w:t>
      </w:r>
      <w:r w:rsidRPr="00F06CF0">
        <w:rPr>
          <w:rFonts w:ascii="Times New Roman" w:hAnsi="Times New Roman" w:cs="Times New Roman"/>
          <w:noProof w:val="0"/>
          <w:vertAlign w:val="subscript"/>
          <w:lang w:val="en-US"/>
        </w:rPr>
        <w:t>1</w:t>
      </w:r>
      <w:r w:rsidRPr="00F06CF0">
        <w:rPr>
          <w:rFonts w:ascii="Times New Roman" w:hAnsi="Times New Roman" w:cs="Times New Roman"/>
          <w:noProof w:val="0"/>
          <w:lang w:val="en-US"/>
        </w:rPr>
        <w:t>).</w:t>
      </w:r>
    </w:p>
    <w:p w:rsidR="00396F71" w:rsidRPr="00F06CF0" w:rsidRDefault="00B15439" w:rsidP="00396F71">
      <w:pPr>
        <w:rPr>
          <w:rFonts w:ascii="Times New Roman" w:hAnsi="Times New Roman" w:cs="Times New Roman"/>
          <w:noProof w:val="0"/>
          <w:lang w:val="en-US"/>
        </w:rPr>
      </w:pPr>
      <w:r>
        <w:rPr>
          <w:rFonts w:ascii="Times New Roman" w:hAnsi="Times New Roman" w:cs="Times New Roman"/>
          <w:noProof w:val="0"/>
          <w:lang w:val="en-US"/>
        </w:rPr>
        <w:t xml:space="preserve">7. </w:t>
      </w:r>
      <w:r w:rsidR="00396F71" w:rsidRPr="00F06CF0">
        <w:rPr>
          <w:rFonts w:ascii="Times New Roman" w:hAnsi="Times New Roman" w:cs="Times New Roman"/>
          <w:noProof w:val="0"/>
          <w:lang w:val="en-US"/>
        </w:rPr>
        <w:t xml:space="preserve">50 ml of 4% boric acid solution and 1-2 drops of the previously used indicator </w:t>
      </w:r>
      <w:r>
        <w:rPr>
          <w:rFonts w:ascii="Times New Roman" w:hAnsi="Times New Roman" w:cs="Times New Roman"/>
          <w:noProof w:val="0"/>
          <w:lang w:val="en-US"/>
        </w:rPr>
        <w:t xml:space="preserve">are placed to flask and </w:t>
      </w:r>
      <w:r w:rsidR="00396F71" w:rsidRPr="00F06CF0">
        <w:rPr>
          <w:rFonts w:ascii="Times New Roman" w:hAnsi="Times New Roman" w:cs="Times New Roman"/>
          <w:noProof w:val="0"/>
          <w:lang w:val="en-US"/>
        </w:rPr>
        <w:t xml:space="preserve">titrated with 0.1 N </w:t>
      </w:r>
      <w:proofErr w:type="spellStart"/>
      <w:r w:rsidR="00396F71" w:rsidRPr="00F06CF0">
        <w:rPr>
          <w:rFonts w:ascii="Times New Roman" w:hAnsi="Times New Roman" w:cs="Times New Roman"/>
          <w:noProof w:val="0"/>
          <w:lang w:val="en-US"/>
        </w:rPr>
        <w:t>HCl</w:t>
      </w:r>
      <w:proofErr w:type="spellEnd"/>
      <w:r w:rsidR="00396F71" w:rsidRPr="00F06CF0">
        <w:rPr>
          <w:rFonts w:ascii="Times New Roman" w:hAnsi="Times New Roman" w:cs="Times New Roman"/>
          <w:noProof w:val="0"/>
          <w:lang w:val="en-US"/>
        </w:rPr>
        <w:t>. The amount of acid spent is ml. (V</w:t>
      </w:r>
      <w:r w:rsidR="00396F71" w:rsidRPr="00F06CF0">
        <w:rPr>
          <w:rFonts w:ascii="Times New Roman" w:hAnsi="Times New Roman" w:cs="Times New Roman"/>
          <w:noProof w:val="0"/>
          <w:vertAlign w:val="subscript"/>
          <w:lang w:val="en-US"/>
        </w:rPr>
        <w:t>2</w:t>
      </w:r>
      <w:r w:rsidR="00396F71" w:rsidRPr="00F06CF0">
        <w:rPr>
          <w:rFonts w:ascii="Times New Roman" w:hAnsi="Times New Roman" w:cs="Times New Roman"/>
          <w:noProof w:val="0"/>
          <w:lang w:val="en-US"/>
        </w:rPr>
        <w:t>).</w:t>
      </w:r>
    </w:p>
    <w:p w:rsidR="00396F71" w:rsidRPr="00F06CF0" w:rsidRDefault="00396F71" w:rsidP="00396F71">
      <w:pPr>
        <w:rPr>
          <w:rFonts w:ascii="Times New Roman" w:hAnsi="Times New Roman" w:cs="Times New Roman"/>
          <w:b/>
          <w:noProof w:val="0"/>
          <w:lang w:val="en-US"/>
        </w:rPr>
      </w:pPr>
    </w:p>
    <w:p w:rsidR="00396F71" w:rsidRPr="00F06CF0" w:rsidRDefault="00396F71" w:rsidP="00396F71">
      <w:pPr>
        <w:rPr>
          <w:rFonts w:ascii="Times New Roman" w:hAnsi="Times New Roman" w:cs="Times New Roman"/>
          <w:b/>
          <w:noProof w:val="0"/>
          <w:lang w:val="en-US"/>
        </w:rPr>
      </w:pPr>
      <w:r w:rsidRPr="00F06CF0">
        <w:rPr>
          <w:rFonts w:ascii="Times New Roman" w:hAnsi="Times New Roman" w:cs="Times New Roman"/>
          <w:b/>
          <w:noProof w:val="0"/>
          <w:lang w:val="en-US"/>
        </w:rPr>
        <w:t>RESULTS AND CALCULATIONS:</w:t>
      </w:r>
    </w:p>
    <w:p w:rsidR="00396F71" w:rsidRPr="00F06CF0" w:rsidRDefault="00396F71" w:rsidP="00396F71">
      <w:pPr>
        <w:rPr>
          <w:rFonts w:ascii="Times New Roman" w:hAnsi="Times New Roman" w:cs="Times New Roman"/>
          <w:b/>
          <w:noProof w:val="0"/>
          <w:lang w:val="en-US"/>
        </w:rPr>
      </w:pPr>
      <w:r w:rsidRPr="00F06CF0">
        <w:rPr>
          <w:rFonts w:ascii="Times New Roman" w:hAnsi="Times New Roman" w:cs="Times New Roman"/>
          <w:b/>
          <w:noProof w:val="0"/>
          <w:lang w:val="en-US"/>
        </w:rPr>
        <w:t>a) Results:</w:t>
      </w:r>
    </w:p>
    <w:p w:rsidR="00396F71" w:rsidRPr="00F06CF0" w:rsidRDefault="00396F71" w:rsidP="00396F71">
      <w:pPr>
        <w:rPr>
          <w:rFonts w:ascii="Times New Roman" w:hAnsi="Times New Roman" w:cs="Times New Roman"/>
          <w:noProof w:val="0"/>
          <w:lang w:val="en-US"/>
        </w:rPr>
      </w:pPr>
      <w:r w:rsidRPr="00F06CF0">
        <w:rPr>
          <w:rFonts w:ascii="Times New Roman" w:hAnsi="Times New Roman" w:cs="Times New Roman"/>
          <w:noProof w:val="0"/>
          <w:lang w:val="en-US"/>
        </w:rPr>
        <w:t>V</w:t>
      </w:r>
      <w:r w:rsidRPr="00F06CF0">
        <w:rPr>
          <w:rFonts w:ascii="Times New Roman" w:hAnsi="Times New Roman" w:cs="Times New Roman"/>
          <w:noProof w:val="0"/>
          <w:vertAlign w:val="subscript"/>
          <w:lang w:val="en-US"/>
        </w:rPr>
        <w:t>1</w:t>
      </w:r>
      <w:r w:rsidRPr="00F06CF0">
        <w:rPr>
          <w:rFonts w:ascii="Times New Roman" w:hAnsi="Times New Roman" w:cs="Times New Roman"/>
          <w:noProof w:val="0"/>
          <w:lang w:val="en-US"/>
        </w:rPr>
        <w:t>: At the end of the experiment, the consumption of the solution of boric acid in the titration with 0.1 N hydrochloric acid (ml).</w:t>
      </w:r>
    </w:p>
    <w:p w:rsidR="00396F71" w:rsidRPr="00F06CF0" w:rsidRDefault="00396F71" w:rsidP="00396F71">
      <w:pPr>
        <w:rPr>
          <w:rFonts w:ascii="Times New Roman" w:hAnsi="Times New Roman" w:cs="Times New Roman"/>
          <w:noProof w:val="0"/>
          <w:lang w:val="en-US"/>
        </w:rPr>
      </w:pPr>
      <w:r w:rsidRPr="00F06CF0">
        <w:rPr>
          <w:rFonts w:ascii="Times New Roman" w:hAnsi="Times New Roman" w:cs="Times New Roman"/>
          <w:noProof w:val="0"/>
          <w:lang w:val="en-US"/>
        </w:rPr>
        <w:t>V</w:t>
      </w:r>
      <w:r w:rsidRPr="00F06CF0">
        <w:rPr>
          <w:rFonts w:ascii="Times New Roman" w:hAnsi="Times New Roman" w:cs="Times New Roman"/>
          <w:noProof w:val="0"/>
          <w:vertAlign w:val="subscript"/>
          <w:lang w:val="en-US"/>
        </w:rPr>
        <w:t>2</w:t>
      </w:r>
      <w:r w:rsidRPr="00F06CF0">
        <w:rPr>
          <w:rFonts w:ascii="Times New Roman" w:hAnsi="Times New Roman" w:cs="Times New Roman"/>
          <w:noProof w:val="0"/>
          <w:lang w:val="en-US"/>
        </w:rPr>
        <w:t>: Consumption in the titration with 0.1 N hydrochloric acid by boric acid (ml).</w:t>
      </w:r>
    </w:p>
    <w:p w:rsidR="00396F71" w:rsidRPr="00F06CF0" w:rsidRDefault="00396F71" w:rsidP="00396F71">
      <w:pPr>
        <w:rPr>
          <w:rFonts w:ascii="Times New Roman" w:hAnsi="Times New Roman" w:cs="Times New Roman"/>
          <w:noProof w:val="0"/>
          <w:lang w:val="en-US"/>
        </w:rPr>
      </w:pPr>
      <w:r w:rsidRPr="00F06CF0">
        <w:rPr>
          <w:rFonts w:ascii="Times New Roman" w:hAnsi="Times New Roman" w:cs="Times New Roman"/>
          <w:b/>
          <w:noProof w:val="0"/>
          <w:lang w:val="en-US"/>
        </w:rPr>
        <w:t>b</w:t>
      </w:r>
      <w:r w:rsidRPr="00F06CF0">
        <w:rPr>
          <w:rFonts w:ascii="Times New Roman" w:hAnsi="Times New Roman" w:cs="Times New Roman"/>
          <w:noProof w:val="0"/>
          <w:lang w:val="en-US"/>
        </w:rPr>
        <w:t>) Calculations:</w:t>
      </w:r>
    </w:p>
    <w:p w:rsidR="00396F71" w:rsidRPr="00F06CF0" w:rsidRDefault="00396F71" w:rsidP="00396F71">
      <w:pPr>
        <w:rPr>
          <w:rFonts w:ascii="Times New Roman" w:hAnsi="Times New Roman" w:cs="Times New Roman"/>
          <w:noProof w:val="0"/>
          <w:lang w:val="en-US"/>
        </w:rPr>
      </w:pPr>
      <w:r w:rsidRPr="00F06CF0">
        <w:rPr>
          <w:rFonts w:ascii="Times New Roman" w:hAnsi="Times New Roman" w:cs="Times New Roman"/>
          <w:noProof w:val="0"/>
          <w:lang w:val="en-US"/>
        </w:rPr>
        <w:t>At the end of the experiment with the fertilizer sample containing only organic nitrogen and ammonia, the percentage of nitrogen is calculated using the following data:</w:t>
      </w:r>
    </w:p>
    <w:p w:rsidR="00396F71" w:rsidRPr="00F06CF0" w:rsidRDefault="00396F71" w:rsidP="00396F71">
      <w:pPr>
        <w:rPr>
          <w:rFonts w:ascii="Times New Roman" w:hAnsi="Times New Roman" w:cs="Times New Roman"/>
          <w:b/>
          <w:noProof w:val="0"/>
          <w:lang w:val="en-US"/>
        </w:rPr>
      </w:pPr>
      <w:r w:rsidRPr="00F06CF0">
        <w:rPr>
          <w:rFonts w:ascii="Times New Roman" w:hAnsi="Times New Roman" w:cs="Times New Roman"/>
          <w:b/>
          <w:noProof w:val="0"/>
          <w:lang w:val="en-US"/>
        </w:rPr>
        <w:t>% Nitrogen (m / m) = (V</w:t>
      </w:r>
      <w:r w:rsidRPr="00F06CF0">
        <w:rPr>
          <w:rFonts w:ascii="Times New Roman" w:hAnsi="Times New Roman" w:cs="Times New Roman"/>
          <w:b/>
          <w:noProof w:val="0"/>
          <w:vertAlign w:val="subscript"/>
          <w:lang w:val="en-US"/>
        </w:rPr>
        <w:t>1</w:t>
      </w:r>
      <w:r w:rsidRPr="00F06CF0">
        <w:rPr>
          <w:rFonts w:ascii="Times New Roman" w:hAnsi="Times New Roman" w:cs="Times New Roman"/>
          <w:b/>
          <w:noProof w:val="0"/>
          <w:lang w:val="en-US"/>
        </w:rPr>
        <w:t>-V</w:t>
      </w:r>
      <w:r w:rsidRPr="00F06CF0">
        <w:rPr>
          <w:rFonts w:ascii="Times New Roman" w:hAnsi="Times New Roman" w:cs="Times New Roman"/>
          <w:b/>
          <w:noProof w:val="0"/>
          <w:vertAlign w:val="subscript"/>
          <w:lang w:val="en-US"/>
        </w:rPr>
        <w:t>2</w:t>
      </w:r>
      <w:r w:rsidRPr="00F06CF0">
        <w:rPr>
          <w:rFonts w:ascii="Times New Roman" w:hAnsi="Times New Roman" w:cs="Times New Roman"/>
          <w:b/>
          <w:noProof w:val="0"/>
          <w:lang w:val="en-US"/>
        </w:rPr>
        <w:t xml:space="preserve">) x </w:t>
      </w:r>
      <w:proofErr w:type="spellStart"/>
      <w:r w:rsidRPr="00F06CF0">
        <w:rPr>
          <w:rFonts w:ascii="Times New Roman" w:hAnsi="Times New Roman" w:cs="Times New Roman"/>
          <w:b/>
          <w:noProof w:val="0"/>
          <w:lang w:val="en-US"/>
        </w:rPr>
        <w:t>N</w:t>
      </w:r>
      <w:r w:rsidRPr="00F06CF0">
        <w:rPr>
          <w:rFonts w:ascii="Times New Roman" w:hAnsi="Times New Roman" w:cs="Times New Roman"/>
          <w:b/>
          <w:noProof w:val="0"/>
          <w:vertAlign w:val="subscript"/>
          <w:lang w:val="en-US"/>
        </w:rPr>
        <w:t>HCl</w:t>
      </w:r>
      <w:proofErr w:type="spellEnd"/>
      <w:r w:rsidRPr="00F06CF0">
        <w:rPr>
          <w:rFonts w:ascii="Times New Roman" w:hAnsi="Times New Roman" w:cs="Times New Roman"/>
          <w:b/>
          <w:noProof w:val="0"/>
          <w:lang w:val="en-US"/>
        </w:rPr>
        <w:t xml:space="preserve"> x 1</w:t>
      </w:r>
      <w:r w:rsidR="00B15439">
        <w:rPr>
          <w:rFonts w:ascii="Times New Roman" w:hAnsi="Times New Roman" w:cs="Times New Roman"/>
          <w:b/>
          <w:noProof w:val="0"/>
          <w:lang w:val="en-US"/>
        </w:rPr>
        <w:t>.</w:t>
      </w:r>
      <w:r w:rsidRPr="00F06CF0">
        <w:rPr>
          <w:rFonts w:ascii="Times New Roman" w:hAnsi="Times New Roman" w:cs="Times New Roman"/>
          <w:b/>
          <w:noProof w:val="0"/>
          <w:lang w:val="en-US"/>
        </w:rPr>
        <w:t>4 / (gr sample quantity)</w:t>
      </w:r>
    </w:p>
    <w:p w:rsidR="00B15439" w:rsidRDefault="00B15439" w:rsidP="00396F71">
      <w:pPr>
        <w:rPr>
          <w:rFonts w:ascii="Times New Roman" w:hAnsi="Times New Roman" w:cs="Times New Roman"/>
          <w:b/>
          <w:noProof w:val="0"/>
          <w:lang w:val="en-US"/>
        </w:rPr>
      </w:pPr>
    </w:p>
    <w:p w:rsidR="00396F71" w:rsidRPr="00F06CF0" w:rsidRDefault="00396F71" w:rsidP="00396F71">
      <w:pPr>
        <w:rPr>
          <w:rFonts w:ascii="Times New Roman" w:hAnsi="Times New Roman" w:cs="Times New Roman"/>
          <w:b/>
          <w:noProof w:val="0"/>
          <w:lang w:val="en-US"/>
        </w:rPr>
      </w:pPr>
      <w:r w:rsidRPr="00F06CF0">
        <w:rPr>
          <w:rFonts w:ascii="Times New Roman" w:hAnsi="Times New Roman" w:cs="Times New Roman"/>
          <w:b/>
          <w:noProof w:val="0"/>
          <w:lang w:val="en-US"/>
        </w:rPr>
        <w:t>RESOURCES:</w:t>
      </w:r>
      <w:bookmarkStart w:id="0" w:name="_GoBack"/>
      <w:bookmarkEnd w:id="0"/>
    </w:p>
    <w:sectPr w:rsidR="00396F71" w:rsidRPr="00F06C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684"/>
    <w:rsid w:val="000820AB"/>
    <w:rsid w:val="001F0023"/>
    <w:rsid w:val="00396F71"/>
    <w:rsid w:val="003B3C6F"/>
    <w:rsid w:val="003C5684"/>
    <w:rsid w:val="00826B17"/>
    <w:rsid w:val="009C301F"/>
    <w:rsid w:val="009F55D7"/>
    <w:rsid w:val="00B15439"/>
    <w:rsid w:val="00C300C6"/>
    <w:rsid w:val="00C47377"/>
    <w:rsid w:val="00DD08F9"/>
    <w:rsid w:val="00DF6FBA"/>
    <w:rsid w:val="00EC672E"/>
    <w:rsid w:val="00F06C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C9C3136"/>
  <w15:chartTrackingRefBased/>
  <w15:docId w15:val="{E43DF214-49EE-475F-BED3-8BCD32266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image" Target="media/image5.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oleObject" Target="embeddings/oleObject1.bin"/><Relationship Id="rId10" Type="http://schemas.openxmlformats.org/officeDocument/2006/relationships/image" Target="media/image4.wmf"/><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10</Pages>
  <Words>2581</Words>
  <Characters>14713</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Levent</dc:creator>
  <cp:keywords/>
  <dc:description/>
  <cp:lastModifiedBy>Levent</cp:lastModifiedBy>
  <cp:revision>2</cp:revision>
  <dcterms:created xsi:type="dcterms:W3CDTF">2018-09-25T14:50:00Z</dcterms:created>
  <dcterms:modified xsi:type="dcterms:W3CDTF">2018-09-26T07:24:00Z</dcterms:modified>
</cp:coreProperties>
</file>